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34" w:rsidRPr="00C70CEC" w:rsidRDefault="008B2C34" w:rsidP="008B2C34">
      <w:pPr>
        <w:spacing w:line="360" w:lineRule="auto"/>
        <w:jc w:val="center"/>
        <w:rPr>
          <w:rFonts w:ascii="Arial" w:hAnsi="Arial" w:cs="Arial"/>
          <w:b/>
        </w:rPr>
      </w:pPr>
      <w:r w:rsidRPr="00C70CEC">
        <w:rPr>
          <w:rFonts w:ascii="Arial" w:hAnsi="Arial" w:cs="Arial"/>
          <w:b/>
        </w:rPr>
        <w:t xml:space="preserve">HOMOLOGAÇÃO DO RESULTADO DO PROCESSO DE ESCOLHA DOS REPRESENTANTES </w:t>
      </w:r>
      <w:r w:rsidR="00C70CEC" w:rsidRPr="00C70CEC">
        <w:rPr>
          <w:rFonts w:ascii="Arial" w:hAnsi="Arial" w:cs="Arial"/>
          <w:b/>
        </w:rPr>
        <w:t xml:space="preserve">DA SOCIEDADE CIVIL </w:t>
      </w:r>
      <w:r w:rsidRPr="00C70CEC">
        <w:rPr>
          <w:rFonts w:ascii="Arial" w:hAnsi="Arial" w:cs="Arial"/>
          <w:b/>
        </w:rPr>
        <w:t xml:space="preserve">PARA COMPOR O </w:t>
      </w:r>
      <w:r w:rsidR="00C70CEC" w:rsidRPr="00C70CEC">
        <w:rPr>
          <w:rFonts w:ascii="Arial" w:hAnsi="Arial" w:cs="Arial"/>
          <w:b/>
        </w:rPr>
        <w:t xml:space="preserve">CMDIG </w:t>
      </w:r>
      <w:r w:rsidRPr="00C70CEC">
        <w:rPr>
          <w:rFonts w:ascii="Arial" w:hAnsi="Arial" w:cs="Arial"/>
          <w:b/>
        </w:rPr>
        <w:t>– GESTÃO 2020/2022</w:t>
      </w:r>
    </w:p>
    <w:p w:rsidR="008B2C34" w:rsidRPr="00C70CEC" w:rsidRDefault="008B2C34" w:rsidP="00C70CEC">
      <w:pPr>
        <w:spacing w:line="360" w:lineRule="auto"/>
        <w:jc w:val="right"/>
        <w:rPr>
          <w:rFonts w:ascii="Arial" w:hAnsi="Arial" w:cs="Arial"/>
          <w:b/>
        </w:rPr>
      </w:pPr>
    </w:p>
    <w:p w:rsidR="008B2C34" w:rsidRPr="00C70CEC" w:rsidRDefault="00C70CEC" w:rsidP="00720CA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Especial </w:t>
      </w:r>
      <w:r w:rsidR="004C6046" w:rsidRPr="00C70CEC">
        <w:rPr>
          <w:rFonts w:ascii="Arial" w:hAnsi="Arial" w:cs="Arial"/>
        </w:rPr>
        <w:t xml:space="preserve">Organizadora do Processo </w:t>
      </w:r>
      <w:r w:rsidR="000005B1">
        <w:rPr>
          <w:rFonts w:ascii="Arial" w:hAnsi="Arial" w:cs="Arial"/>
        </w:rPr>
        <w:t>Eleitoral</w:t>
      </w:r>
      <w:r w:rsidR="004C6046" w:rsidRPr="00C70CEC">
        <w:rPr>
          <w:rFonts w:ascii="Arial" w:hAnsi="Arial" w:cs="Arial"/>
        </w:rPr>
        <w:t xml:space="preserve"> dos </w:t>
      </w:r>
      <w:r w:rsidR="000005B1">
        <w:rPr>
          <w:rFonts w:ascii="Arial" w:hAnsi="Arial" w:cs="Arial"/>
        </w:rPr>
        <w:t>Representantes</w:t>
      </w:r>
      <w:r w:rsidR="004C6046" w:rsidRPr="00C70CEC">
        <w:rPr>
          <w:rFonts w:ascii="Arial" w:hAnsi="Arial" w:cs="Arial"/>
        </w:rPr>
        <w:t xml:space="preserve"> </w:t>
      </w:r>
      <w:r w:rsidR="000005B1">
        <w:rPr>
          <w:rFonts w:ascii="Arial" w:hAnsi="Arial" w:cs="Arial"/>
        </w:rPr>
        <w:t>da Sociedade Civil</w:t>
      </w:r>
      <w:r w:rsidR="004C6046" w:rsidRPr="00C70CEC">
        <w:rPr>
          <w:rFonts w:ascii="Arial" w:hAnsi="Arial" w:cs="Arial"/>
        </w:rPr>
        <w:t xml:space="preserve"> Para Compor o Conselho </w:t>
      </w:r>
      <w:r w:rsidR="0053757F">
        <w:rPr>
          <w:rFonts w:ascii="Arial" w:hAnsi="Arial" w:cs="Arial"/>
        </w:rPr>
        <w:t>dos Direitos da Pessoa Idosa de Gaspar - CMDIG</w:t>
      </w:r>
      <w:r w:rsidR="004C6046" w:rsidRPr="00C70CEC">
        <w:rPr>
          <w:rFonts w:ascii="Arial" w:hAnsi="Arial" w:cs="Arial"/>
        </w:rPr>
        <w:t xml:space="preserve">, para o biênio 2020/2022, no uso das atribuições que lhe foram </w:t>
      </w:r>
      <w:proofErr w:type="gramStart"/>
      <w:r w:rsidR="004C6046" w:rsidRPr="00C70CEC">
        <w:rPr>
          <w:rFonts w:ascii="Arial" w:hAnsi="Arial" w:cs="Arial"/>
        </w:rPr>
        <w:t xml:space="preserve">conferidas </w:t>
      </w:r>
      <w:r w:rsidR="000005B1" w:rsidRPr="005A7F59">
        <w:rPr>
          <w:rFonts w:ascii="Arial" w:hAnsi="Arial" w:cs="Arial"/>
        </w:rPr>
        <w:t>através do artigo 5º da Lei Complementar Municipal</w:t>
      </w:r>
      <w:proofErr w:type="gramEnd"/>
      <w:r w:rsidR="000005B1" w:rsidRPr="005A7F59">
        <w:rPr>
          <w:rFonts w:ascii="Arial" w:hAnsi="Arial" w:cs="Arial"/>
        </w:rPr>
        <w:t xml:space="preserve"> nº 73, de 21 de outubro de 2016, considerando o Edital de Convocação nº 001/2020 – CMDIG </w:t>
      </w:r>
      <w:r w:rsidR="000005B1">
        <w:rPr>
          <w:rFonts w:ascii="Arial" w:hAnsi="Arial" w:cs="Arial"/>
        </w:rPr>
        <w:t>e os D</w:t>
      </w:r>
      <w:r w:rsidR="000005B1" w:rsidRPr="005A7F59">
        <w:rPr>
          <w:rFonts w:ascii="Arial" w:hAnsi="Arial" w:cs="Arial"/>
        </w:rPr>
        <w:t xml:space="preserve">ecretos que institui a Comissão </w:t>
      </w:r>
      <w:r w:rsidR="002D467D">
        <w:rPr>
          <w:rFonts w:ascii="Arial" w:hAnsi="Arial" w:cs="Arial"/>
        </w:rPr>
        <w:t xml:space="preserve">Especial </w:t>
      </w:r>
      <w:r w:rsidR="000005B1" w:rsidRPr="005A7F59">
        <w:rPr>
          <w:rFonts w:ascii="Arial" w:hAnsi="Arial" w:cs="Arial"/>
        </w:rPr>
        <w:t xml:space="preserve">Organizadora, </w:t>
      </w:r>
      <w:r w:rsidR="000005B1">
        <w:rPr>
          <w:rFonts w:ascii="Arial" w:hAnsi="Arial" w:cs="Arial"/>
        </w:rPr>
        <w:t>D</w:t>
      </w:r>
      <w:r w:rsidR="000005B1" w:rsidRPr="005A7F59">
        <w:rPr>
          <w:rFonts w:ascii="Arial" w:hAnsi="Arial" w:cs="Arial"/>
        </w:rPr>
        <w:t xml:space="preserve">ecreto </w:t>
      </w:r>
      <w:r w:rsidR="000005B1" w:rsidRPr="005A7F59">
        <w:rPr>
          <w:rFonts w:ascii="Arial" w:eastAsiaTheme="minorHAnsi" w:hAnsi="Arial" w:cs="Arial"/>
          <w:bCs/>
          <w:lang w:eastAsia="en-US"/>
        </w:rPr>
        <w:t xml:space="preserve">nº 9.459, de 16 de julho de 2020 </w:t>
      </w:r>
      <w:r w:rsidR="000005B1" w:rsidRPr="005A7F59">
        <w:rPr>
          <w:rFonts w:ascii="Arial" w:hAnsi="Arial" w:cs="Arial"/>
        </w:rPr>
        <w:t xml:space="preserve">e o Decreto nº </w:t>
      </w:r>
      <w:r w:rsidR="000005B1" w:rsidRPr="005A7F59">
        <w:rPr>
          <w:rFonts w:ascii="Arial" w:eastAsiaTheme="minorHAnsi" w:hAnsi="Arial" w:cs="Arial"/>
          <w:lang w:eastAsia="en-US"/>
        </w:rPr>
        <w:t>9.621, de 27 de outubro de 2020</w:t>
      </w:r>
      <w:r w:rsidR="000005B1" w:rsidRPr="005A7F59">
        <w:rPr>
          <w:rFonts w:ascii="Arial" w:hAnsi="Arial" w:cs="Arial"/>
        </w:rPr>
        <w:t xml:space="preserve">, torna pública </w:t>
      </w:r>
      <w:r w:rsidR="008B2C34" w:rsidRPr="00C70CEC">
        <w:rPr>
          <w:rFonts w:ascii="Arial" w:hAnsi="Arial" w:cs="Arial"/>
        </w:rPr>
        <w:t xml:space="preserve">a </w:t>
      </w:r>
      <w:r w:rsidR="008B2C34" w:rsidRPr="00C70CEC">
        <w:rPr>
          <w:rFonts w:ascii="Arial" w:hAnsi="Arial" w:cs="Arial"/>
          <w:b/>
        </w:rPr>
        <w:t>HOMOLOGAÇÃO</w:t>
      </w:r>
      <w:r w:rsidR="008B2C34" w:rsidRPr="00C70CEC">
        <w:rPr>
          <w:rFonts w:ascii="Arial" w:hAnsi="Arial" w:cs="Arial"/>
        </w:rPr>
        <w:t xml:space="preserve"> das entidades</w:t>
      </w:r>
      <w:r w:rsidR="004C6046" w:rsidRPr="00C70CEC">
        <w:rPr>
          <w:rFonts w:ascii="Arial" w:hAnsi="Arial" w:cs="Arial"/>
        </w:rPr>
        <w:t>/organizações e usuários eleito</w:t>
      </w:r>
      <w:r w:rsidR="008B2C34" w:rsidRPr="00C70CEC">
        <w:rPr>
          <w:rFonts w:ascii="Arial" w:hAnsi="Arial" w:cs="Arial"/>
        </w:rPr>
        <w:t xml:space="preserve">s no dia </w:t>
      </w:r>
      <w:r w:rsidR="000005B1">
        <w:rPr>
          <w:rFonts w:ascii="Arial" w:hAnsi="Arial" w:cs="Arial"/>
        </w:rPr>
        <w:t>09/12/</w:t>
      </w:r>
      <w:r w:rsidR="008B2C34" w:rsidRPr="00C70CEC">
        <w:rPr>
          <w:rFonts w:ascii="Arial" w:hAnsi="Arial" w:cs="Arial"/>
        </w:rPr>
        <w:t>2020 para a gestão 2020/2022.</w:t>
      </w:r>
    </w:p>
    <w:p w:rsidR="008B2C34" w:rsidRPr="00C70CEC" w:rsidRDefault="008B2C34" w:rsidP="00720CA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B2C34" w:rsidRPr="00C70CEC" w:rsidRDefault="008B2C34" w:rsidP="008B2C34">
      <w:pPr>
        <w:ind w:right="-1"/>
        <w:jc w:val="center"/>
        <w:rPr>
          <w:rFonts w:ascii="Arial" w:hAnsi="Arial" w:cs="Arial"/>
          <w:b/>
          <w:color w:val="000000"/>
        </w:rPr>
      </w:pPr>
    </w:p>
    <w:p w:rsidR="00601B14" w:rsidRPr="00C70CEC" w:rsidRDefault="00601B14" w:rsidP="009A6EE7">
      <w:pPr>
        <w:spacing w:line="360" w:lineRule="auto"/>
        <w:rPr>
          <w:rFonts w:ascii="Arial" w:hAnsi="Arial" w:cs="Arial"/>
          <w:b/>
          <w:u w:val="single"/>
        </w:rPr>
      </w:pPr>
      <w:r w:rsidRPr="00C70CEC">
        <w:rPr>
          <w:rFonts w:ascii="Arial" w:hAnsi="Arial" w:cs="Arial"/>
          <w:b/>
          <w:u w:val="single"/>
        </w:rPr>
        <w:t>HOMOLOGAÇÕES POR CATEGORIA</w:t>
      </w:r>
      <w:r w:rsidR="009A6EE7" w:rsidRPr="00C70CEC">
        <w:rPr>
          <w:rFonts w:ascii="Arial" w:hAnsi="Arial" w:cs="Arial"/>
          <w:b/>
          <w:u w:val="single"/>
        </w:rPr>
        <w:t>:</w:t>
      </w:r>
    </w:p>
    <w:p w:rsidR="00601B14" w:rsidRPr="00C70CEC" w:rsidRDefault="00601B14" w:rsidP="00601B14">
      <w:pPr>
        <w:spacing w:line="360" w:lineRule="auto"/>
        <w:rPr>
          <w:rFonts w:ascii="Arial" w:hAnsi="Arial" w:cs="Arial"/>
        </w:rPr>
      </w:pPr>
    </w:p>
    <w:p w:rsidR="00601B14" w:rsidRDefault="00095177" w:rsidP="00601B14">
      <w:pPr>
        <w:spacing w:line="360" w:lineRule="auto"/>
        <w:rPr>
          <w:rFonts w:ascii="Arial" w:hAnsi="Arial" w:cs="Arial"/>
        </w:rPr>
      </w:pPr>
      <w:r w:rsidRPr="00C70CEC">
        <w:rPr>
          <w:rFonts w:ascii="Arial" w:hAnsi="Arial" w:cs="Arial"/>
        </w:rPr>
        <w:t>R</w:t>
      </w:r>
      <w:r w:rsidR="00601B14" w:rsidRPr="00C70CEC">
        <w:rPr>
          <w:rFonts w:ascii="Arial" w:hAnsi="Arial" w:cs="Arial"/>
        </w:rPr>
        <w:t>epresentantes d</w:t>
      </w:r>
      <w:r w:rsidR="000005B1">
        <w:rPr>
          <w:rFonts w:ascii="Arial" w:hAnsi="Arial" w:cs="Arial"/>
        </w:rPr>
        <w:t xml:space="preserve">e </w:t>
      </w:r>
      <w:r w:rsidR="00A6487F">
        <w:rPr>
          <w:rFonts w:ascii="Arial" w:hAnsi="Arial" w:cs="Arial"/>
        </w:rPr>
        <w:t>U</w:t>
      </w:r>
      <w:r w:rsidR="00601B14" w:rsidRPr="00C70CEC">
        <w:rPr>
          <w:rFonts w:ascii="Arial" w:hAnsi="Arial" w:cs="Arial"/>
        </w:rPr>
        <w:t xml:space="preserve">suários </w:t>
      </w:r>
      <w:r w:rsidR="000005B1">
        <w:rPr>
          <w:rFonts w:ascii="Arial" w:hAnsi="Arial" w:cs="Arial"/>
        </w:rPr>
        <w:t>e/</w:t>
      </w:r>
      <w:r w:rsidR="00601B14" w:rsidRPr="00C70CEC">
        <w:rPr>
          <w:rFonts w:ascii="Arial" w:hAnsi="Arial" w:cs="Arial"/>
        </w:rPr>
        <w:t xml:space="preserve">ou </w:t>
      </w:r>
      <w:r w:rsidR="00A6487F">
        <w:rPr>
          <w:rFonts w:ascii="Arial" w:hAnsi="Arial" w:cs="Arial"/>
        </w:rPr>
        <w:t>Grupos de Convivência de Pessoas I</w:t>
      </w:r>
      <w:r w:rsidR="000005B1">
        <w:rPr>
          <w:rFonts w:ascii="Arial" w:hAnsi="Arial" w:cs="Arial"/>
        </w:rPr>
        <w:t>dosas:</w:t>
      </w:r>
    </w:p>
    <w:p w:rsidR="00A723BF" w:rsidRPr="00C70CEC" w:rsidRDefault="00A723BF" w:rsidP="00601B14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8337" w:type="dxa"/>
        <w:jc w:val="center"/>
        <w:tblInd w:w="-2499" w:type="dxa"/>
        <w:tblLook w:val="04A0"/>
      </w:tblPr>
      <w:tblGrid>
        <w:gridCol w:w="3178"/>
        <w:gridCol w:w="5159"/>
      </w:tblGrid>
      <w:tr w:rsidR="004C6046" w:rsidRPr="00C70CEC" w:rsidTr="00A723BF">
        <w:trPr>
          <w:jc w:val="center"/>
        </w:trPr>
        <w:tc>
          <w:tcPr>
            <w:tcW w:w="3178" w:type="dxa"/>
          </w:tcPr>
          <w:p w:rsidR="004C6046" w:rsidRPr="00C70CEC" w:rsidRDefault="00A723BF" w:rsidP="008776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5159" w:type="dxa"/>
          </w:tcPr>
          <w:p w:rsidR="004C6046" w:rsidRPr="00C70CEC" w:rsidRDefault="004C6046" w:rsidP="008776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CEC"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</w:tr>
      <w:tr w:rsidR="00A723BF" w:rsidRPr="00C70CEC" w:rsidTr="00A723BF">
        <w:trPr>
          <w:jc w:val="center"/>
        </w:trPr>
        <w:tc>
          <w:tcPr>
            <w:tcW w:w="3178" w:type="dxa"/>
            <w:vMerge w:val="restart"/>
          </w:tcPr>
          <w:p w:rsidR="00A723BF" w:rsidRDefault="00A723BF" w:rsidP="008776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723BF" w:rsidRPr="00C70CEC" w:rsidRDefault="00A723BF" w:rsidP="008776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Usuários e/ou Grupos de Convivência de Pessoas Idosas</w:t>
            </w:r>
          </w:p>
        </w:tc>
        <w:tc>
          <w:tcPr>
            <w:tcW w:w="5159" w:type="dxa"/>
          </w:tcPr>
          <w:p w:rsidR="00A723BF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Leoni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Maia Santos - </w:t>
            </w:r>
            <w:r w:rsidRPr="00C70CEC">
              <w:rPr>
                <w:rFonts w:ascii="Arial" w:hAnsi="Arial" w:cs="Arial"/>
                <w:sz w:val="24"/>
                <w:szCs w:val="24"/>
              </w:rPr>
              <w:t>Conselheira Titular</w:t>
            </w:r>
          </w:p>
        </w:tc>
      </w:tr>
      <w:tr w:rsidR="00A723BF" w:rsidRPr="00C70CEC" w:rsidTr="00A723BF">
        <w:trPr>
          <w:jc w:val="center"/>
        </w:trPr>
        <w:tc>
          <w:tcPr>
            <w:tcW w:w="3178" w:type="dxa"/>
            <w:vMerge/>
          </w:tcPr>
          <w:p w:rsidR="00A723BF" w:rsidRPr="00C70CEC" w:rsidRDefault="00A723BF" w:rsidP="008776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9" w:type="dxa"/>
          </w:tcPr>
          <w:p w:rsidR="00A723BF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Trentine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- </w:t>
            </w:r>
            <w:r w:rsidRPr="00C70CEC">
              <w:rPr>
                <w:rFonts w:ascii="Arial" w:hAnsi="Arial" w:cs="Arial"/>
                <w:sz w:val="24"/>
                <w:szCs w:val="24"/>
              </w:rPr>
              <w:t xml:space="preserve">Conselheira </w:t>
            </w:r>
            <w:proofErr w:type="gramStart"/>
            <w:r w:rsidRPr="00C70CEC">
              <w:rPr>
                <w:rFonts w:ascii="Arial" w:hAnsi="Arial" w:cs="Arial"/>
                <w:sz w:val="24"/>
                <w:szCs w:val="24"/>
              </w:rPr>
              <w:t>Titular</w:t>
            </w:r>
            <w:proofErr w:type="gramEnd"/>
          </w:p>
        </w:tc>
      </w:tr>
      <w:tr w:rsidR="00A723BF" w:rsidRPr="00C70CEC" w:rsidTr="00A723BF">
        <w:trPr>
          <w:jc w:val="center"/>
        </w:trPr>
        <w:tc>
          <w:tcPr>
            <w:tcW w:w="3178" w:type="dxa"/>
            <w:vMerge/>
          </w:tcPr>
          <w:p w:rsidR="00A723BF" w:rsidRPr="00C70CEC" w:rsidRDefault="00A723BF" w:rsidP="008776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9" w:type="dxa"/>
          </w:tcPr>
          <w:p w:rsidR="00A723BF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Lizete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Schimitt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Berti - </w:t>
            </w:r>
            <w:r w:rsidRPr="00C70CEC">
              <w:rPr>
                <w:rFonts w:ascii="Arial" w:hAnsi="Arial" w:cs="Arial"/>
                <w:sz w:val="24"/>
                <w:szCs w:val="24"/>
              </w:rPr>
              <w:t>Conselheira Suplente</w:t>
            </w:r>
          </w:p>
        </w:tc>
      </w:tr>
      <w:tr w:rsidR="00A723BF" w:rsidRPr="00C70CEC" w:rsidTr="00A723BF">
        <w:trPr>
          <w:jc w:val="center"/>
        </w:trPr>
        <w:tc>
          <w:tcPr>
            <w:tcW w:w="3178" w:type="dxa"/>
            <w:vMerge/>
          </w:tcPr>
          <w:p w:rsidR="00A723BF" w:rsidRPr="00C70CEC" w:rsidRDefault="00A723BF" w:rsidP="008776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9" w:type="dxa"/>
          </w:tcPr>
          <w:p w:rsidR="00A723BF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Alzira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Scottini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70CEC">
              <w:rPr>
                <w:rFonts w:ascii="Arial" w:hAnsi="Arial" w:cs="Arial"/>
                <w:sz w:val="24"/>
                <w:szCs w:val="24"/>
              </w:rPr>
              <w:t>Conselheira Suplente</w:t>
            </w:r>
          </w:p>
        </w:tc>
      </w:tr>
    </w:tbl>
    <w:p w:rsidR="00601B14" w:rsidRPr="00C70CEC" w:rsidRDefault="00601B14" w:rsidP="00601B14">
      <w:pPr>
        <w:spacing w:line="360" w:lineRule="auto"/>
        <w:rPr>
          <w:rFonts w:ascii="Arial" w:hAnsi="Arial" w:cs="Arial"/>
        </w:rPr>
      </w:pPr>
    </w:p>
    <w:p w:rsidR="00601B14" w:rsidRPr="00BB7D31" w:rsidRDefault="00095177" w:rsidP="00601B14">
      <w:pPr>
        <w:spacing w:line="360" w:lineRule="auto"/>
        <w:rPr>
          <w:rFonts w:ascii="Arial" w:hAnsi="Arial" w:cs="Arial"/>
          <w:b/>
        </w:rPr>
      </w:pPr>
      <w:r w:rsidRPr="00BB7D31">
        <w:rPr>
          <w:rFonts w:ascii="Arial" w:hAnsi="Arial" w:cs="Arial"/>
          <w:b/>
        </w:rPr>
        <w:t>R</w:t>
      </w:r>
      <w:r w:rsidR="00601B14" w:rsidRPr="00BB7D31">
        <w:rPr>
          <w:rFonts w:ascii="Arial" w:hAnsi="Arial" w:cs="Arial"/>
          <w:b/>
        </w:rPr>
        <w:t xml:space="preserve">epresentantes de </w:t>
      </w:r>
      <w:r w:rsidR="00A6487F" w:rsidRPr="00BB7D31">
        <w:rPr>
          <w:rFonts w:ascii="Arial" w:hAnsi="Arial" w:cs="Arial"/>
          <w:b/>
        </w:rPr>
        <w:t>Sindicatos e/ou Associações de Aposentados</w:t>
      </w:r>
    </w:p>
    <w:p w:rsidR="00095177" w:rsidRDefault="00095177" w:rsidP="00601B14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275" w:type="dxa"/>
        <w:tblLook w:val="04A0"/>
      </w:tblPr>
      <w:tblGrid>
        <w:gridCol w:w="3337"/>
        <w:gridCol w:w="5319"/>
      </w:tblGrid>
      <w:tr w:rsidR="00A723BF" w:rsidRPr="00C70CEC" w:rsidTr="00A723BF">
        <w:trPr>
          <w:jc w:val="center"/>
        </w:trPr>
        <w:tc>
          <w:tcPr>
            <w:tcW w:w="3337" w:type="dxa"/>
          </w:tcPr>
          <w:p w:rsidR="00A723BF" w:rsidRPr="00C70CEC" w:rsidRDefault="00A723BF" w:rsidP="00A723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CEC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5319" w:type="dxa"/>
          </w:tcPr>
          <w:p w:rsidR="00A723BF" w:rsidRPr="00C70CEC" w:rsidRDefault="00A723BF" w:rsidP="00A723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CEC">
              <w:rPr>
                <w:rFonts w:ascii="Arial" w:hAnsi="Arial" w:cs="Arial"/>
                <w:b/>
                <w:sz w:val="24"/>
                <w:szCs w:val="24"/>
              </w:rPr>
              <w:t>DELEGADO</w:t>
            </w:r>
          </w:p>
        </w:tc>
      </w:tr>
      <w:tr w:rsidR="00A723BF" w:rsidRPr="00C70CEC" w:rsidTr="00A723BF">
        <w:trPr>
          <w:trHeight w:val="413"/>
          <w:jc w:val="center"/>
        </w:trPr>
        <w:tc>
          <w:tcPr>
            <w:tcW w:w="3337" w:type="dxa"/>
            <w:vMerge w:val="restart"/>
          </w:tcPr>
          <w:p w:rsidR="00A723BF" w:rsidRPr="00C70CEC" w:rsidRDefault="00A723BF" w:rsidP="00A723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CEC">
              <w:rPr>
                <w:rFonts w:ascii="Arial" w:hAnsi="Arial" w:cs="Arial"/>
                <w:b/>
                <w:sz w:val="24"/>
                <w:szCs w:val="24"/>
              </w:rPr>
              <w:t xml:space="preserve">SINTRASPUG – </w:t>
            </w:r>
            <w:proofErr w:type="spellStart"/>
            <w:r w:rsidRPr="00C70CEC">
              <w:rPr>
                <w:rFonts w:ascii="Arial" w:hAnsi="Arial" w:cs="Arial"/>
                <w:b/>
                <w:sz w:val="24"/>
                <w:szCs w:val="24"/>
              </w:rPr>
              <w:t>Sind</w:t>
            </w:r>
            <w:proofErr w:type="spellEnd"/>
            <w:r w:rsidRPr="00C70CEC">
              <w:rPr>
                <w:rFonts w:ascii="Arial" w:hAnsi="Arial" w:cs="Arial"/>
                <w:b/>
                <w:sz w:val="24"/>
                <w:szCs w:val="24"/>
              </w:rPr>
              <w:t xml:space="preserve">. Trab. </w:t>
            </w:r>
            <w:r w:rsidRPr="00C70C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Serv. </w:t>
            </w:r>
            <w:proofErr w:type="spellStart"/>
            <w:r w:rsidRPr="00C70CEC">
              <w:rPr>
                <w:rFonts w:ascii="Arial" w:hAnsi="Arial" w:cs="Arial"/>
                <w:b/>
                <w:sz w:val="24"/>
                <w:szCs w:val="24"/>
              </w:rPr>
              <w:t>Púb</w:t>
            </w:r>
            <w:proofErr w:type="spellEnd"/>
            <w:r w:rsidRPr="00C70CEC">
              <w:rPr>
                <w:rFonts w:ascii="Arial" w:hAnsi="Arial" w:cs="Arial"/>
                <w:b/>
                <w:sz w:val="24"/>
                <w:szCs w:val="24"/>
              </w:rPr>
              <w:t>. De Gaspar</w:t>
            </w:r>
          </w:p>
        </w:tc>
        <w:tc>
          <w:tcPr>
            <w:tcW w:w="5319" w:type="dxa"/>
          </w:tcPr>
          <w:p w:rsidR="00A723BF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Valdiria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Pamplona – Conselheira T</w:t>
            </w:r>
            <w:r w:rsidRPr="00C70CEC">
              <w:rPr>
                <w:rFonts w:ascii="Arial" w:hAnsi="Arial" w:cs="Arial"/>
                <w:sz w:val="24"/>
                <w:szCs w:val="24"/>
              </w:rPr>
              <w:t>itular</w:t>
            </w:r>
          </w:p>
        </w:tc>
      </w:tr>
      <w:tr w:rsidR="00A723BF" w:rsidRPr="00C70CEC" w:rsidTr="00A723BF">
        <w:trPr>
          <w:trHeight w:val="412"/>
          <w:jc w:val="center"/>
        </w:trPr>
        <w:tc>
          <w:tcPr>
            <w:tcW w:w="3337" w:type="dxa"/>
            <w:vMerge/>
          </w:tcPr>
          <w:p w:rsidR="00A723BF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</w:tcPr>
          <w:p w:rsidR="00A723BF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Mara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Hostins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Conselheira S</w:t>
            </w:r>
            <w:r w:rsidRPr="00C70CEC">
              <w:rPr>
                <w:rFonts w:ascii="Arial" w:hAnsi="Arial" w:cs="Arial"/>
                <w:sz w:val="24"/>
                <w:szCs w:val="24"/>
              </w:rPr>
              <w:t>uplente</w:t>
            </w:r>
          </w:p>
        </w:tc>
      </w:tr>
    </w:tbl>
    <w:p w:rsidR="00A723BF" w:rsidRDefault="00A723BF" w:rsidP="00601B14">
      <w:pPr>
        <w:spacing w:line="360" w:lineRule="auto"/>
        <w:rPr>
          <w:rFonts w:ascii="Arial" w:hAnsi="Arial" w:cs="Arial"/>
        </w:rPr>
      </w:pPr>
    </w:p>
    <w:p w:rsidR="00A723BF" w:rsidRPr="00BB7D31" w:rsidRDefault="00A723BF" w:rsidP="00A723BF">
      <w:pPr>
        <w:spacing w:line="360" w:lineRule="auto"/>
        <w:rPr>
          <w:rFonts w:ascii="Arial" w:hAnsi="Arial" w:cs="Arial"/>
          <w:b/>
        </w:rPr>
      </w:pPr>
      <w:r w:rsidRPr="00BB7D31">
        <w:rPr>
          <w:rFonts w:ascii="Arial" w:hAnsi="Arial" w:cs="Arial"/>
          <w:b/>
        </w:rPr>
        <w:t>Representantes de Entidades da Sociedade Civil Organizada:</w:t>
      </w:r>
    </w:p>
    <w:p w:rsidR="00A723BF" w:rsidRPr="00C70CEC" w:rsidRDefault="00A723BF" w:rsidP="00601B14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408" w:type="dxa"/>
        <w:tblLook w:val="04A0"/>
      </w:tblPr>
      <w:tblGrid>
        <w:gridCol w:w="3128"/>
        <w:gridCol w:w="5394"/>
      </w:tblGrid>
      <w:tr w:rsidR="00601B14" w:rsidRPr="00C70CEC" w:rsidTr="00A723BF">
        <w:trPr>
          <w:jc w:val="center"/>
        </w:trPr>
        <w:tc>
          <w:tcPr>
            <w:tcW w:w="3128" w:type="dxa"/>
          </w:tcPr>
          <w:p w:rsidR="00601B14" w:rsidRPr="00C70CEC" w:rsidRDefault="00601B14" w:rsidP="008776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CEC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5394" w:type="dxa"/>
          </w:tcPr>
          <w:p w:rsidR="00601B14" w:rsidRPr="00C70CEC" w:rsidRDefault="00095177" w:rsidP="0087769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CEC">
              <w:rPr>
                <w:rFonts w:ascii="Arial" w:hAnsi="Arial" w:cs="Arial"/>
                <w:b/>
                <w:sz w:val="24"/>
                <w:szCs w:val="24"/>
              </w:rPr>
              <w:t>REPRESENTANTES</w:t>
            </w:r>
          </w:p>
        </w:tc>
      </w:tr>
      <w:tr w:rsidR="00095177" w:rsidRPr="00C70CEC" w:rsidTr="00A723BF">
        <w:trPr>
          <w:trHeight w:val="548"/>
          <w:jc w:val="center"/>
        </w:trPr>
        <w:tc>
          <w:tcPr>
            <w:tcW w:w="3128" w:type="dxa"/>
            <w:vMerge w:val="restart"/>
          </w:tcPr>
          <w:p w:rsidR="00095177" w:rsidRPr="00C70CEC" w:rsidRDefault="00095177" w:rsidP="008776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95177" w:rsidRPr="00C70CEC" w:rsidRDefault="00A723BF" w:rsidP="000951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Conferência Vicentina</w:t>
            </w:r>
          </w:p>
        </w:tc>
        <w:tc>
          <w:tcPr>
            <w:tcW w:w="5394" w:type="dxa"/>
          </w:tcPr>
          <w:p w:rsidR="00095177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David Vitorino</w:t>
            </w:r>
            <w:r w:rsidR="00095177" w:rsidRPr="00C70C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DD54D4" w:rsidRPr="00C70C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Conselheira T</w:t>
            </w:r>
            <w:r w:rsidR="00095177" w:rsidRPr="00C70CEC">
              <w:rPr>
                <w:rFonts w:ascii="Arial" w:hAnsi="Arial" w:cs="Arial"/>
                <w:sz w:val="24"/>
                <w:szCs w:val="24"/>
              </w:rPr>
              <w:t>itular</w:t>
            </w:r>
          </w:p>
        </w:tc>
      </w:tr>
      <w:tr w:rsidR="00095177" w:rsidRPr="00C70CEC" w:rsidTr="00A723BF">
        <w:trPr>
          <w:trHeight w:val="412"/>
          <w:jc w:val="center"/>
        </w:trPr>
        <w:tc>
          <w:tcPr>
            <w:tcW w:w="3128" w:type="dxa"/>
            <w:vMerge/>
          </w:tcPr>
          <w:p w:rsidR="00095177" w:rsidRPr="00C70CEC" w:rsidRDefault="00095177" w:rsidP="008776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DD54D4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Vicente de Paula Sousa</w:t>
            </w:r>
            <w:r w:rsidR="00095177" w:rsidRPr="00C70CE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2B7F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Conselheiro S</w:t>
            </w:r>
            <w:r w:rsidR="00095177" w:rsidRPr="00C70CEC">
              <w:rPr>
                <w:rFonts w:ascii="Arial" w:hAnsi="Arial" w:cs="Arial"/>
                <w:sz w:val="24"/>
                <w:szCs w:val="24"/>
              </w:rPr>
              <w:t>uplente</w:t>
            </w:r>
          </w:p>
        </w:tc>
      </w:tr>
      <w:tr w:rsidR="00601B14" w:rsidRPr="00C70CEC" w:rsidTr="00A723BF">
        <w:trPr>
          <w:jc w:val="center"/>
        </w:trPr>
        <w:tc>
          <w:tcPr>
            <w:tcW w:w="3128" w:type="dxa"/>
          </w:tcPr>
          <w:p w:rsidR="00095177" w:rsidRPr="00C70CEC" w:rsidRDefault="00095177" w:rsidP="000951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1B14" w:rsidRPr="00C70CEC" w:rsidRDefault="00A723BF" w:rsidP="000951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Rede Feminina de Combate ao Câncer</w:t>
            </w:r>
          </w:p>
        </w:tc>
        <w:tc>
          <w:tcPr>
            <w:tcW w:w="5394" w:type="dxa"/>
          </w:tcPr>
          <w:p w:rsidR="00601B14" w:rsidRPr="00C70CEC" w:rsidRDefault="00A723BF" w:rsidP="008776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Possamai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Costa</w:t>
            </w:r>
            <w:r w:rsidR="00095177" w:rsidRPr="00C70CEC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Conselheira T</w:t>
            </w:r>
            <w:r w:rsidR="00095177" w:rsidRPr="00C70CEC">
              <w:rPr>
                <w:rFonts w:ascii="Arial" w:hAnsi="Arial" w:cs="Arial"/>
                <w:sz w:val="24"/>
                <w:szCs w:val="24"/>
              </w:rPr>
              <w:t>itular</w:t>
            </w:r>
          </w:p>
          <w:p w:rsidR="00095177" w:rsidRPr="00C70CEC" w:rsidRDefault="00A723BF" w:rsidP="00A723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Mônica Brito Costa</w:t>
            </w:r>
            <w:r w:rsidR="00095177" w:rsidRPr="00C70CE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Conselheira S</w:t>
            </w:r>
            <w:r w:rsidR="00095177" w:rsidRPr="00C70CEC">
              <w:rPr>
                <w:rFonts w:ascii="Arial" w:hAnsi="Arial" w:cs="Arial"/>
                <w:sz w:val="24"/>
                <w:szCs w:val="24"/>
              </w:rPr>
              <w:t>uplente</w:t>
            </w:r>
          </w:p>
        </w:tc>
      </w:tr>
    </w:tbl>
    <w:p w:rsidR="00601B14" w:rsidRPr="00C70CEC" w:rsidRDefault="00601B14" w:rsidP="00601B14">
      <w:pPr>
        <w:spacing w:line="360" w:lineRule="auto"/>
        <w:rPr>
          <w:rFonts w:ascii="Arial" w:hAnsi="Arial" w:cs="Arial"/>
        </w:rPr>
      </w:pPr>
    </w:p>
    <w:p w:rsidR="00EB7659" w:rsidRPr="00BB7D31" w:rsidRDefault="00BB7D31" w:rsidP="00BB7D31">
      <w:pPr>
        <w:spacing w:line="360" w:lineRule="auto"/>
        <w:jc w:val="both"/>
        <w:rPr>
          <w:rFonts w:ascii="Arial" w:hAnsi="Arial" w:cs="Arial"/>
          <w:b/>
        </w:rPr>
      </w:pPr>
      <w:r w:rsidRPr="00BB7D31">
        <w:rPr>
          <w:rFonts w:ascii="Arial" w:hAnsi="Arial" w:cs="Arial"/>
          <w:b/>
        </w:rPr>
        <w:t xml:space="preserve">Representante de entidade que atue na promoção de atendimento à pessoa idosa, com registro no conselho ou órgão fiscalizador do exercício da profissão: </w:t>
      </w:r>
    </w:p>
    <w:p w:rsidR="00BB7D31" w:rsidRDefault="00BB7D31" w:rsidP="00BB7D3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408" w:type="dxa"/>
        <w:tblLook w:val="04A0"/>
      </w:tblPr>
      <w:tblGrid>
        <w:gridCol w:w="3128"/>
        <w:gridCol w:w="5394"/>
      </w:tblGrid>
      <w:tr w:rsidR="00BB7D31" w:rsidRPr="00C70CEC" w:rsidTr="00FB590D">
        <w:trPr>
          <w:jc w:val="center"/>
        </w:trPr>
        <w:tc>
          <w:tcPr>
            <w:tcW w:w="3128" w:type="dxa"/>
          </w:tcPr>
          <w:p w:rsidR="00BB7D31" w:rsidRPr="00C70CEC" w:rsidRDefault="00BB7D31" w:rsidP="00FB59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CEC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5394" w:type="dxa"/>
          </w:tcPr>
          <w:p w:rsidR="00BB7D31" w:rsidRPr="00C70CEC" w:rsidRDefault="00BB7D31" w:rsidP="00FB59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CEC">
              <w:rPr>
                <w:rFonts w:ascii="Arial" w:hAnsi="Arial" w:cs="Arial"/>
                <w:b/>
                <w:sz w:val="24"/>
                <w:szCs w:val="24"/>
              </w:rPr>
              <w:t>REPRESENTANTES</w:t>
            </w:r>
          </w:p>
        </w:tc>
      </w:tr>
      <w:tr w:rsidR="00BB7D31" w:rsidRPr="00C70CEC" w:rsidTr="00FB590D">
        <w:trPr>
          <w:trHeight w:val="548"/>
          <w:jc w:val="center"/>
        </w:trPr>
        <w:tc>
          <w:tcPr>
            <w:tcW w:w="3128" w:type="dxa"/>
            <w:vMerge w:val="restart"/>
          </w:tcPr>
          <w:p w:rsidR="00BB7D31" w:rsidRPr="00C70CEC" w:rsidRDefault="00BB7D31" w:rsidP="00FB59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B7D31" w:rsidRPr="00C70CEC" w:rsidRDefault="00A379DD" w:rsidP="00FB59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Hospital Nossa Senhora do Perpétuo Socorro</w:t>
            </w:r>
          </w:p>
        </w:tc>
        <w:tc>
          <w:tcPr>
            <w:tcW w:w="5394" w:type="dxa"/>
          </w:tcPr>
          <w:p w:rsidR="00BB7D31" w:rsidRPr="00C70CEC" w:rsidRDefault="00BB7D31" w:rsidP="00FB59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Rivelino Clemente</w:t>
            </w:r>
            <w:r w:rsidRPr="00C70C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70C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Conselheiro T</w:t>
            </w:r>
            <w:r w:rsidRPr="00C70CEC">
              <w:rPr>
                <w:rFonts w:ascii="Arial" w:hAnsi="Arial" w:cs="Arial"/>
                <w:sz w:val="24"/>
                <w:szCs w:val="24"/>
              </w:rPr>
              <w:t>itular</w:t>
            </w:r>
          </w:p>
        </w:tc>
      </w:tr>
      <w:tr w:rsidR="00BB7D31" w:rsidRPr="00C70CEC" w:rsidTr="00FB590D">
        <w:trPr>
          <w:trHeight w:val="412"/>
          <w:jc w:val="center"/>
        </w:trPr>
        <w:tc>
          <w:tcPr>
            <w:tcW w:w="3128" w:type="dxa"/>
            <w:vMerge/>
          </w:tcPr>
          <w:p w:rsidR="00BB7D31" w:rsidRPr="00C70CEC" w:rsidRDefault="00BB7D31" w:rsidP="00FB59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</w:tcPr>
          <w:p w:rsidR="00BB7D31" w:rsidRPr="00C70CEC" w:rsidRDefault="00BB7D31" w:rsidP="00FB59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Chayane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Vermohlen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– Conselheira Suplente</w:t>
            </w:r>
          </w:p>
        </w:tc>
      </w:tr>
    </w:tbl>
    <w:p w:rsidR="00BB7D31" w:rsidRDefault="00BB7D31" w:rsidP="0009517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B7D31" w:rsidRPr="00C70CEC" w:rsidRDefault="00BB7D31" w:rsidP="0009517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C6046" w:rsidRPr="00C70CEC" w:rsidRDefault="00A723BF" w:rsidP="00095177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 posse dos Conselheiros Titulares e S</w:t>
      </w:r>
      <w:r w:rsidR="004C6046" w:rsidRPr="00C70CEC">
        <w:rPr>
          <w:rFonts w:ascii="Arial" w:hAnsi="Arial" w:cs="Arial"/>
        </w:rPr>
        <w:t>uplentes</w:t>
      </w:r>
      <w:r w:rsidR="00BB7D31" w:rsidRPr="00C70CEC">
        <w:rPr>
          <w:rFonts w:ascii="Arial" w:hAnsi="Arial" w:cs="Arial"/>
        </w:rPr>
        <w:t xml:space="preserve"> será</w:t>
      </w:r>
      <w:r w:rsidR="004C6046" w:rsidRPr="00C70CEC">
        <w:rPr>
          <w:rFonts w:ascii="Arial" w:hAnsi="Arial" w:cs="Arial"/>
        </w:rPr>
        <w:t xml:space="preserve"> no dia </w:t>
      </w:r>
      <w:r>
        <w:rPr>
          <w:rFonts w:ascii="Arial" w:hAnsi="Arial" w:cs="Arial"/>
        </w:rPr>
        <w:t>11 de dezembro</w:t>
      </w:r>
      <w:r w:rsidR="004C6046" w:rsidRPr="00C70CEC">
        <w:rPr>
          <w:rFonts w:ascii="Arial" w:hAnsi="Arial" w:cs="Arial"/>
        </w:rPr>
        <w:t xml:space="preserve"> de 2020, às 9h </w:t>
      </w:r>
      <w:r w:rsidR="00095177" w:rsidRPr="00C70CEC">
        <w:rPr>
          <w:rFonts w:ascii="Arial" w:hAnsi="Arial" w:cs="Arial"/>
          <w:color w:val="000000" w:themeColor="text1"/>
        </w:rPr>
        <w:t>no A</w:t>
      </w:r>
      <w:r w:rsidR="004C6046" w:rsidRPr="00C70CEC">
        <w:rPr>
          <w:rFonts w:ascii="Arial" w:hAnsi="Arial" w:cs="Arial"/>
          <w:color w:val="000000" w:themeColor="text1"/>
        </w:rPr>
        <w:t xml:space="preserve">uditório </w:t>
      </w:r>
      <w:r w:rsidR="004C6046" w:rsidRPr="00C70CEC">
        <w:rPr>
          <w:rFonts w:ascii="Arial" w:hAnsi="Arial" w:cs="Arial"/>
        </w:rPr>
        <w:t xml:space="preserve">DITRAN sito a Rua Coronel </w:t>
      </w:r>
      <w:proofErr w:type="spellStart"/>
      <w:r w:rsidR="004C6046" w:rsidRPr="00C70CEC">
        <w:rPr>
          <w:rFonts w:ascii="Arial" w:hAnsi="Arial" w:cs="Arial"/>
        </w:rPr>
        <w:t>Aristiliano</w:t>
      </w:r>
      <w:proofErr w:type="spellEnd"/>
      <w:r w:rsidR="004C6046" w:rsidRPr="00C70CEC">
        <w:rPr>
          <w:rFonts w:ascii="Arial" w:hAnsi="Arial" w:cs="Arial"/>
        </w:rPr>
        <w:t xml:space="preserve"> Ramos, 435 – Centro, Gaspar – </w:t>
      </w:r>
      <w:proofErr w:type="gramStart"/>
      <w:r w:rsidR="004C6046" w:rsidRPr="00C70CEC">
        <w:rPr>
          <w:rFonts w:ascii="Arial" w:hAnsi="Arial" w:cs="Arial"/>
        </w:rPr>
        <w:t>anexo</w:t>
      </w:r>
      <w:proofErr w:type="gramEnd"/>
      <w:r w:rsidR="004C6046" w:rsidRPr="00C70CEC">
        <w:rPr>
          <w:rFonts w:ascii="Arial" w:hAnsi="Arial" w:cs="Arial"/>
        </w:rPr>
        <w:t xml:space="preserve"> a Prefeitura </w:t>
      </w:r>
      <w:r w:rsidR="002B7F79">
        <w:rPr>
          <w:rFonts w:ascii="Arial" w:hAnsi="Arial" w:cs="Arial"/>
          <w:color w:val="000000" w:themeColor="text1"/>
        </w:rPr>
        <w:t>de Gaspar</w:t>
      </w:r>
      <w:r w:rsidR="004C6046" w:rsidRPr="00C70CEC">
        <w:rPr>
          <w:rFonts w:ascii="Arial" w:hAnsi="Arial" w:cs="Arial"/>
          <w:color w:val="000000" w:themeColor="text1"/>
        </w:rPr>
        <w:t>.</w:t>
      </w:r>
    </w:p>
    <w:p w:rsidR="009A6EE7" w:rsidRPr="00C70CEC" w:rsidRDefault="009A6EE7" w:rsidP="009A6EE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B7659" w:rsidRPr="00C70CEC" w:rsidRDefault="00EB7659" w:rsidP="00540DB2">
      <w:pPr>
        <w:spacing w:line="360" w:lineRule="auto"/>
        <w:jc w:val="right"/>
        <w:rPr>
          <w:rFonts w:ascii="Arial" w:hAnsi="Arial" w:cs="Arial"/>
        </w:rPr>
      </w:pPr>
    </w:p>
    <w:p w:rsidR="0063325E" w:rsidRPr="00C70CEC" w:rsidRDefault="00540DB2" w:rsidP="00540DB2">
      <w:pPr>
        <w:spacing w:line="360" w:lineRule="auto"/>
        <w:jc w:val="right"/>
        <w:rPr>
          <w:rFonts w:ascii="Arial" w:hAnsi="Arial" w:cs="Arial"/>
        </w:rPr>
      </w:pPr>
      <w:r w:rsidRPr="00C70CEC">
        <w:rPr>
          <w:rFonts w:ascii="Arial" w:hAnsi="Arial" w:cs="Arial"/>
        </w:rPr>
        <w:t xml:space="preserve">Gaspar, </w:t>
      </w:r>
      <w:r w:rsidR="002B7F79">
        <w:rPr>
          <w:rFonts w:ascii="Arial" w:hAnsi="Arial" w:cs="Arial"/>
        </w:rPr>
        <w:t>09 de dezembro</w:t>
      </w:r>
      <w:r w:rsidR="009A6EE7" w:rsidRPr="00C70CEC">
        <w:rPr>
          <w:rFonts w:ascii="Arial" w:hAnsi="Arial" w:cs="Arial"/>
        </w:rPr>
        <w:t xml:space="preserve"> de 2020.</w:t>
      </w:r>
    </w:p>
    <w:p w:rsidR="009A6EE7" w:rsidRPr="00C70CEC" w:rsidRDefault="009A6EE7" w:rsidP="00540DB2">
      <w:pPr>
        <w:spacing w:line="360" w:lineRule="auto"/>
        <w:jc w:val="right"/>
        <w:rPr>
          <w:rFonts w:ascii="Arial" w:hAnsi="Arial" w:cs="Arial"/>
        </w:rPr>
      </w:pPr>
    </w:p>
    <w:p w:rsidR="00540DB2" w:rsidRPr="00C70CEC" w:rsidRDefault="009A6EE7" w:rsidP="00BB7D31">
      <w:pPr>
        <w:tabs>
          <w:tab w:val="left" w:pos="5103"/>
        </w:tabs>
        <w:spacing w:line="360" w:lineRule="auto"/>
        <w:jc w:val="center"/>
        <w:rPr>
          <w:rFonts w:ascii="Arial" w:hAnsi="Arial" w:cs="Arial"/>
        </w:rPr>
      </w:pPr>
      <w:r w:rsidRPr="00C70CEC">
        <w:rPr>
          <w:rFonts w:ascii="Arial" w:hAnsi="Arial" w:cs="Arial"/>
        </w:rPr>
        <w:t xml:space="preserve">Comissão </w:t>
      </w:r>
      <w:r w:rsidR="002B7F79">
        <w:rPr>
          <w:rFonts w:ascii="Arial" w:hAnsi="Arial" w:cs="Arial"/>
        </w:rPr>
        <w:t xml:space="preserve">Especial </w:t>
      </w:r>
      <w:r w:rsidRPr="00C70CEC">
        <w:rPr>
          <w:rFonts w:ascii="Arial" w:hAnsi="Arial" w:cs="Arial"/>
        </w:rPr>
        <w:t xml:space="preserve">Organizadora do Processo </w:t>
      </w:r>
      <w:r w:rsidR="002B7F79">
        <w:rPr>
          <w:rFonts w:ascii="Arial" w:hAnsi="Arial" w:cs="Arial"/>
        </w:rPr>
        <w:t>de Escolha</w:t>
      </w:r>
      <w:proofErr w:type="gramStart"/>
      <w:r w:rsidR="002B7F79">
        <w:rPr>
          <w:rFonts w:ascii="Arial" w:hAnsi="Arial" w:cs="Arial"/>
        </w:rPr>
        <w:t xml:space="preserve"> </w:t>
      </w:r>
      <w:r w:rsidRPr="00C70CEC">
        <w:rPr>
          <w:rFonts w:ascii="Arial" w:hAnsi="Arial" w:cs="Arial"/>
        </w:rPr>
        <w:t xml:space="preserve"> </w:t>
      </w:r>
      <w:proofErr w:type="gramEnd"/>
      <w:r w:rsidRPr="00C70CEC">
        <w:rPr>
          <w:rFonts w:ascii="Arial" w:hAnsi="Arial" w:cs="Arial"/>
        </w:rPr>
        <w:t xml:space="preserve">dos </w:t>
      </w:r>
      <w:r w:rsidR="002B7F79">
        <w:rPr>
          <w:rFonts w:ascii="Arial" w:hAnsi="Arial" w:cs="Arial"/>
        </w:rPr>
        <w:t>Representantes da Sociedade Civil n</w:t>
      </w:r>
      <w:r w:rsidRPr="00C70CEC">
        <w:rPr>
          <w:rFonts w:ascii="Arial" w:hAnsi="Arial" w:cs="Arial"/>
        </w:rPr>
        <w:t xml:space="preserve">o Conselho Municipal </w:t>
      </w:r>
      <w:r w:rsidR="002B7F79">
        <w:rPr>
          <w:rFonts w:ascii="Arial" w:hAnsi="Arial" w:cs="Arial"/>
        </w:rPr>
        <w:t>dos Direitos da Pessoa Idosa de Gaspar - CMDIG</w:t>
      </w:r>
    </w:p>
    <w:sectPr w:rsidR="00540DB2" w:rsidRPr="00C70CEC" w:rsidSect="001C7B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BF" w:rsidRDefault="00A723BF" w:rsidP="00E263A9">
      <w:r>
        <w:separator/>
      </w:r>
    </w:p>
  </w:endnote>
  <w:endnote w:type="continuationSeparator" w:id="1">
    <w:p w:rsidR="00A723BF" w:rsidRDefault="00A723BF" w:rsidP="00E2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BF" w:rsidRDefault="00A723BF" w:rsidP="00E263A9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gramStart"/>
    <w:r>
      <w:rPr>
        <w:rFonts w:asciiTheme="majorHAnsi" w:hAnsiTheme="majorHAnsi"/>
      </w:rPr>
      <w:t>Av.</w:t>
    </w:r>
    <w:proofErr w:type="gramEnd"/>
    <w:r>
      <w:rPr>
        <w:rFonts w:asciiTheme="majorHAnsi" w:hAnsiTheme="majorHAnsi"/>
      </w:rPr>
      <w:t xml:space="preserve"> das Comunidades, 133 – Centro – CEP: 89110-000 – Gaspar/SC</w:t>
    </w:r>
  </w:p>
  <w:p w:rsidR="00A723BF" w:rsidRDefault="00A723BF" w:rsidP="00E263A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(47) 3318-0306 / 3397-1094– e-mail: assessoriaconselhos@gaspar.sc.gov.br</w:t>
    </w:r>
    <w:r>
      <w:rPr>
        <w:rFonts w:asciiTheme="majorHAnsi" w:hAnsiTheme="majorHAnsi"/>
      </w:rPr>
      <w:ptab w:relativeTo="margin" w:alignment="right" w:leader="none"/>
    </w:r>
  </w:p>
  <w:p w:rsidR="00A723BF" w:rsidRDefault="00A723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BF" w:rsidRDefault="00A723BF" w:rsidP="00E263A9">
      <w:r>
        <w:separator/>
      </w:r>
    </w:p>
  </w:footnote>
  <w:footnote w:type="continuationSeparator" w:id="1">
    <w:p w:rsidR="00A723BF" w:rsidRDefault="00A723BF" w:rsidP="00E2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BF" w:rsidRDefault="00A723BF" w:rsidP="00E56CD9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color w:val="000000"/>
        <w:sz w:val="26"/>
        <w:szCs w:val="26"/>
      </w:rPr>
    </w:pPr>
    <w:r w:rsidRPr="00E56CD9">
      <w:rPr>
        <w:rFonts w:ascii="Arial" w:hAnsi="Arial" w:cs="Arial"/>
        <w:b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-488591</wp:posOffset>
          </wp:positionH>
          <wp:positionV relativeFrom="paragraph">
            <wp:posOffset>-385970</wp:posOffset>
          </wp:positionV>
          <wp:extent cx="901728" cy="906449"/>
          <wp:effectExtent l="19050" t="0" r="9525" b="0"/>
          <wp:wrapSquare wrapText="bothSides"/>
          <wp:docPr id="2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2A0D">
      <w:rPr>
        <w:rFonts w:ascii="Arial" w:hAnsi="Arial" w:cs="Arial"/>
        <w:b/>
        <w:color w:val="000000"/>
        <w:sz w:val="26"/>
        <w:szCs w:val="26"/>
      </w:rPr>
      <w:t xml:space="preserve">CONSELHO MUNICIPAL </w:t>
    </w:r>
    <w:r>
      <w:rPr>
        <w:rFonts w:ascii="Arial" w:hAnsi="Arial" w:cs="Arial"/>
        <w:b/>
        <w:color w:val="000000"/>
        <w:sz w:val="26"/>
        <w:szCs w:val="26"/>
      </w:rPr>
      <w:t>DOS DIREITOS DA PESSOA</w:t>
    </w:r>
  </w:p>
  <w:p w:rsidR="00A723BF" w:rsidRPr="00BE2A0D" w:rsidRDefault="00A723BF" w:rsidP="00E56CD9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color w:val="000000"/>
        <w:sz w:val="26"/>
        <w:szCs w:val="26"/>
      </w:rPr>
    </w:pPr>
    <w:r>
      <w:rPr>
        <w:rFonts w:ascii="Arial" w:hAnsi="Arial" w:cs="Arial"/>
        <w:b/>
        <w:color w:val="000000"/>
        <w:sz w:val="26"/>
        <w:szCs w:val="26"/>
      </w:rPr>
      <w:t xml:space="preserve"> IDOSA DE GASPAR - CMDIG</w:t>
    </w:r>
  </w:p>
  <w:p w:rsidR="00A723BF" w:rsidRDefault="00A723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678"/>
    <w:multiLevelType w:val="hybridMultilevel"/>
    <w:tmpl w:val="9802EE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E15A58"/>
    <w:multiLevelType w:val="hybridMultilevel"/>
    <w:tmpl w:val="D5B86C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156D73"/>
    <w:rsid w:val="000005B1"/>
    <w:rsid w:val="00005CF6"/>
    <w:rsid w:val="000101FF"/>
    <w:rsid w:val="00016DA4"/>
    <w:rsid w:val="00023C9C"/>
    <w:rsid w:val="000257C7"/>
    <w:rsid w:val="00027BC7"/>
    <w:rsid w:val="000349A1"/>
    <w:rsid w:val="00052128"/>
    <w:rsid w:val="000853B8"/>
    <w:rsid w:val="00095177"/>
    <w:rsid w:val="000A1D17"/>
    <w:rsid w:val="000A2EA9"/>
    <w:rsid w:val="000A6054"/>
    <w:rsid w:val="000C40CE"/>
    <w:rsid w:val="000C6A7D"/>
    <w:rsid w:val="000D4C00"/>
    <w:rsid w:val="000D6625"/>
    <w:rsid w:val="000E08EE"/>
    <w:rsid w:val="000E0BC3"/>
    <w:rsid w:val="00104BDE"/>
    <w:rsid w:val="0011358E"/>
    <w:rsid w:val="00116221"/>
    <w:rsid w:val="00156D73"/>
    <w:rsid w:val="00170DF2"/>
    <w:rsid w:val="0018093D"/>
    <w:rsid w:val="001911D6"/>
    <w:rsid w:val="001C7BE6"/>
    <w:rsid w:val="001F0734"/>
    <w:rsid w:val="00212AD9"/>
    <w:rsid w:val="002230AA"/>
    <w:rsid w:val="00235672"/>
    <w:rsid w:val="00237266"/>
    <w:rsid w:val="0023732E"/>
    <w:rsid w:val="00251C70"/>
    <w:rsid w:val="00293F93"/>
    <w:rsid w:val="002943F1"/>
    <w:rsid w:val="002B2937"/>
    <w:rsid w:val="002B7F79"/>
    <w:rsid w:val="002D467D"/>
    <w:rsid w:val="002D748A"/>
    <w:rsid w:val="002E7D1A"/>
    <w:rsid w:val="00341940"/>
    <w:rsid w:val="003466BB"/>
    <w:rsid w:val="00374284"/>
    <w:rsid w:val="003A6139"/>
    <w:rsid w:val="003B72E8"/>
    <w:rsid w:val="003C0B84"/>
    <w:rsid w:val="003D2C24"/>
    <w:rsid w:val="003E7855"/>
    <w:rsid w:val="00422E21"/>
    <w:rsid w:val="00432B4D"/>
    <w:rsid w:val="0044461C"/>
    <w:rsid w:val="004467BF"/>
    <w:rsid w:val="00473BD8"/>
    <w:rsid w:val="004A0D2A"/>
    <w:rsid w:val="004C6046"/>
    <w:rsid w:val="004D6905"/>
    <w:rsid w:val="004F5885"/>
    <w:rsid w:val="005101B5"/>
    <w:rsid w:val="005259E9"/>
    <w:rsid w:val="0053757F"/>
    <w:rsid w:val="00540DB2"/>
    <w:rsid w:val="005637EC"/>
    <w:rsid w:val="00592180"/>
    <w:rsid w:val="0059386E"/>
    <w:rsid w:val="005A2D00"/>
    <w:rsid w:val="005A72BC"/>
    <w:rsid w:val="005C2A92"/>
    <w:rsid w:val="005C6591"/>
    <w:rsid w:val="00601B14"/>
    <w:rsid w:val="0063325E"/>
    <w:rsid w:val="00641254"/>
    <w:rsid w:val="0064773E"/>
    <w:rsid w:val="00650617"/>
    <w:rsid w:val="006715A9"/>
    <w:rsid w:val="006871E6"/>
    <w:rsid w:val="006A1951"/>
    <w:rsid w:val="006A5F1B"/>
    <w:rsid w:val="006D4DED"/>
    <w:rsid w:val="006E59AD"/>
    <w:rsid w:val="006F1DC8"/>
    <w:rsid w:val="006F1DD7"/>
    <w:rsid w:val="006F5C6E"/>
    <w:rsid w:val="007060E3"/>
    <w:rsid w:val="007077A4"/>
    <w:rsid w:val="00720CA7"/>
    <w:rsid w:val="007231A2"/>
    <w:rsid w:val="007732CB"/>
    <w:rsid w:val="007805CC"/>
    <w:rsid w:val="007B0060"/>
    <w:rsid w:val="007C04A1"/>
    <w:rsid w:val="007C246F"/>
    <w:rsid w:val="007C69A5"/>
    <w:rsid w:val="007E4248"/>
    <w:rsid w:val="007F0A02"/>
    <w:rsid w:val="007F2773"/>
    <w:rsid w:val="00810E48"/>
    <w:rsid w:val="00832355"/>
    <w:rsid w:val="00837FBA"/>
    <w:rsid w:val="00860D94"/>
    <w:rsid w:val="00877698"/>
    <w:rsid w:val="008835E2"/>
    <w:rsid w:val="008B2C34"/>
    <w:rsid w:val="008B67A8"/>
    <w:rsid w:val="008C306C"/>
    <w:rsid w:val="008D2E82"/>
    <w:rsid w:val="008E2D9E"/>
    <w:rsid w:val="008F7A39"/>
    <w:rsid w:val="00905ACF"/>
    <w:rsid w:val="00906A85"/>
    <w:rsid w:val="0091504C"/>
    <w:rsid w:val="00932100"/>
    <w:rsid w:val="00957669"/>
    <w:rsid w:val="009623D8"/>
    <w:rsid w:val="009A6EE7"/>
    <w:rsid w:val="009E43E0"/>
    <w:rsid w:val="009F1424"/>
    <w:rsid w:val="009F5454"/>
    <w:rsid w:val="00A02B69"/>
    <w:rsid w:val="00A154E1"/>
    <w:rsid w:val="00A22288"/>
    <w:rsid w:val="00A25C14"/>
    <w:rsid w:val="00A31003"/>
    <w:rsid w:val="00A379DD"/>
    <w:rsid w:val="00A53C9F"/>
    <w:rsid w:val="00A6487F"/>
    <w:rsid w:val="00A65245"/>
    <w:rsid w:val="00A723BF"/>
    <w:rsid w:val="00A91EF6"/>
    <w:rsid w:val="00AA04EE"/>
    <w:rsid w:val="00AA7522"/>
    <w:rsid w:val="00AB14A3"/>
    <w:rsid w:val="00AE4120"/>
    <w:rsid w:val="00AF5CA2"/>
    <w:rsid w:val="00B25105"/>
    <w:rsid w:val="00B67EB6"/>
    <w:rsid w:val="00B700F4"/>
    <w:rsid w:val="00B727A8"/>
    <w:rsid w:val="00B854EA"/>
    <w:rsid w:val="00B95372"/>
    <w:rsid w:val="00BB7D31"/>
    <w:rsid w:val="00BC79EF"/>
    <w:rsid w:val="00BE2A0D"/>
    <w:rsid w:val="00C06934"/>
    <w:rsid w:val="00C07018"/>
    <w:rsid w:val="00C20127"/>
    <w:rsid w:val="00C26C9E"/>
    <w:rsid w:val="00C325A6"/>
    <w:rsid w:val="00C34D2D"/>
    <w:rsid w:val="00C47F6F"/>
    <w:rsid w:val="00C52706"/>
    <w:rsid w:val="00C53C78"/>
    <w:rsid w:val="00C55459"/>
    <w:rsid w:val="00C70CEC"/>
    <w:rsid w:val="00C877D8"/>
    <w:rsid w:val="00C94ACD"/>
    <w:rsid w:val="00CA06A5"/>
    <w:rsid w:val="00CA0AEC"/>
    <w:rsid w:val="00CC06E2"/>
    <w:rsid w:val="00CC7B4D"/>
    <w:rsid w:val="00CD4730"/>
    <w:rsid w:val="00CD580A"/>
    <w:rsid w:val="00CE1421"/>
    <w:rsid w:val="00CE212D"/>
    <w:rsid w:val="00CE38C9"/>
    <w:rsid w:val="00D12F8F"/>
    <w:rsid w:val="00D173ED"/>
    <w:rsid w:val="00D40284"/>
    <w:rsid w:val="00D51546"/>
    <w:rsid w:val="00D638DD"/>
    <w:rsid w:val="00D657B9"/>
    <w:rsid w:val="00D77CB9"/>
    <w:rsid w:val="00DD54D4"/>
    <w:rsid w:val="00DF5FB0"/>
    <w:rsid w:val="00E263A9"/>
    <w:rsid w:val="00E56CD9"/>
    <w:rsid w:val="00E61D7E"/>
    <w:rsid w:val="00E84513"/>
    <w:rsid w:val="00E9567A"/>
    <w:rsid w:val="00EB0172"/>
    <w:rsid w:val="00EB7659"/>
    <w:rsid w:val="00EE761C"/>
    <w:rsid w:val="00F560D3"/>
    <w:rsid w:val="00F61D41"/>
    <w:rsid w:val="00F82031"/>
    <w:rsid w:val="00F90742"/>
    <w:rsid w:val="00FA10CE"/>
    <w:rsid w:val="00FB6EAC"/>
    <w:rsid w:val="00FC464B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956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nhideWhenUsed/>
    <w:rsid w:val="00156D73"/>
    <w:pPr>
      <w:ind w:firstLine="1254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56D7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56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956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6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6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A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230A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E7855"/>
  </w:style>
  <w:style w:type="character" w:customStyle="1" w:styleId="highlightedglossaryterm">
    <w:name w:val="highlightedglossaryterm"/>
    <w:basedOn w:val="Fontepargpadro"/>
    <w:rsid w:val="003E7855"/>
  </w:style>
  <w:style w:type="character" w:styleId="Forte">
    <w:name w:val="Strong"/>
    <w:basedOn w:val="Fontepargpadro"/>
    <w:uiPriority w:val="22"/>
    <w:qFormat/>
    <w:rsid w:val="003E7855"/>
    <w:rPr>
      <w:b/>
      <w:bCs/>
    </w:rPr>
  </w:style>
  <w:style w:type="character" w:styleId="Hyperlink">
    <w:name w:val="Hyperlink"/>
    <w:basedOn w:val="Fontepargpadro"/>
    <w:uiPriority w:val="99"/>
    <w:unhideWhenUsed/>
    <w:rsid w:val="00C06934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8C3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Social-Conselhos</dc:creator>
  <cp:lastModifiedBy>marilete.zimmermann</cp:lastModifiedBy>
  <cp:revision>7</cp:revision>
  <cp:lastPrinted>2020-10-13T12:07:00Z</cp:lastPrinted>
  <dcterms:created xsi:type="dcterms:W3CDTF">2020-10-16T14:22:00Z</dcterms:created>
  <dcterms:modified xsi:type="dcterms:W3CDTF">2020-12-09T19:17:00Z</dcterms:modified>
</cp:coreProperties>
</file>