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A" w:rsidRPr="00CA2A54" w:rsidRDefault="0046198A" w:rsidP="0088479F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 </w:t>
      </w:r>
    </w:p>
    <w:p w:rsidR="0046198A" w:rsidRDefault="0046198A" w:rsidP="0088479F">
      <w:pPr>
        <w:rPr>
          <w:rFonts w:ascii="Arial" w:hAnsi="Arial" w:cs="Arial"/>
          <w:b/>
        </w:rPr>
      </w:pPr>
      <w:r w:rsidRPr="00CA2A54">
        <w:rPr>
          <w:rFonts w:ascii="Arial" w:hAnsi="Arial" w:cs="Arial"/>
          <w:b/>
        </w:rPr>
        <w:t>Relatório elaborado para respostas do questionário do TCE</w:t>
      </w:r>
    </w:p>
    <w:p w:rsidR="0046198A" w:rsidRDefault="0046198A" w:rsidP="0088479F">
      <w:pPr>
        <w:rPr>
          <w:rFonts w:ascii="Arial" w:hAnsi="Arial" w:cs="Arial"/>
          <w:b/>
        </w:rPr>
      </w:pPr>
    </w:p>
    <w:p w:rsidR="0046198A" w:rsidRDefault="0046198A" w:rsidP="0088479F">
      <w:pPr>
        <w:rPr>
          <w:rFonts w:ascii="Arial" w:hAnsi="Arial" w:cs="Arial"/>
          <w:b/>
        </w:rPr>
      </w:pPr>
    </w:p>
    <w:p w:rsidR="0046198A" w:rsidRDefault="0046198A" w:rsidP="008847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estratégias</w:t>
      </w:r>
    </w:p>
    <w:p w:rsidR="0046198A" w:rsidRPr="00CA2A54" w:rsidRDefault="0046198A" w:rsidP="0088479F">
      <w:pPr>
        <w:rPr>
          <w:rFonts w:ascii="Arial" w:hAnsi="Arial" w:cs="Arial"/>
          <w:b/>
        </w:rPr>
      </w:pPr>
    </w:p>
    <w:p w:rsidR="0046198A" w:rsidRPr="00CA2A54" w:rsidRDefault="0046198A" w:rsidP="0088479F">
      <w:pPr>
        <w:rPr>
          <w:rFonts w:ascii="Arial" w:hAnsi="Arial" w:cs="Arial"/>
          <w:b/>
        </w:rPr>
      </w:pPr>
    </w:p>
    <w:p w:rsidR="0046198A" w:rsidRPr="00CA2A54" w:rsidRDefault="0046198A" w:rsidP="0088479F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Ações desenvolvidas pela Secretaria da Educação </w:t>
      </w:r>
      <w:r>
        <w:rPr>
          <w:rFonts w:ascii="Arial" w:hAnsi="Arial" w:cs="Arial"/>
        </w:rPr>
        <w:t>2019</w:t>
      </w:r>
    </w:p>
    <w:p w:rsidR="0046198A" w:rsidRPr="00CA2A54" w:rsidRDefault="0046198A" w:rsidP="0088479F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</w:t>
      </w:r>
    </w:p>
    <w:p w:rsidR="0046198A" w:rsidRPr="00CA2A54" w:rsidRDefault="0046198A" w:rsidP="0088479F">
      <w:pPr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                        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1: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universalizar, até 2016, a educação infantil na pré-escola para as crianças de 4 (quatro) a 5 (cinco) anos de idade e ampliar a oferta de</w:t>
      </w:r>
      <w:r w:rsidRPr="00CA2A54">
        <w:rPr>
          <w:rFonts w:ascii="Arial" w:hAnsi="Arial" w:cs="Arial"/>
          <w:i/>
          <w:color w:val="333333"/>
        </w:rPr>
        <w:t> educação 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infantil em creches de forma a atender, no mínimo, 50% (cinquenta por cento) das crianças de até 3 (três) anos até o final da vigência deste</w:t>
      </w:r>
      <w:r w:rsidRPr="00CA2A54">
        <w:rPr>
          <w:rFonts w:ascii="Arial" w:hAnsi="Arial" w:cs="Arial"/>
          <w:color w:val="333333"/>
          <w:shd w:val="clear" w:color="auto" w:fill="FFFFFF"/>
        </w:rPr>
        <w:t xml:space="preserve"> Plano.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0B2D8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1.1) Definir, em regime de colaboração entre a União, o Estado e os Municípios, metas de expansão das respectivas redes públicas de educação infantil, segundo padrão nacional de qualidade, considerando as peculiaridades locais, garantindo a necessidade de construção de novas unidades 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ou ampliação nas escolas e CDIs já existentes;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1.3) Realizar, anualmente, em regime de colaboração, levantamento da demanda por creche para a população de até 3 (três) anos de idade, como forma de planejar a oferta e verificar o atendimento da demanda manifesta no município, realizando levantamento populacional dessa </w:t>
      </w:r>
    </w:p>
    <w:p w:rsidR="0046198A" w:rsidRDefault="000B2D80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f</w:t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aixa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etária;</w:t>
      </w:r>
      <w:r w:rsidR="0046198A"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1.4) Estabelecer, no primeiro ano de vigência do</w:t>
      </w:r>
      <w:r w:rsidR="0046198A" w:rsidRPr="00B1339D">
        <w:rPr>
          <w:rFonts w:ascii="Arial" w:hAnsi="Arial" w:cs="Arial"/>
          <w:i/>
          <w:color w:val="333333"/>
          <w:sz w:val="20"/>
          <w:szCs w:val="20"/>
        </w:rPr>
        <w:t> Plano</w:t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normas, procedimentos e prazos para definição de mecanismos de consulta pública da demanda das famílias por creches;</w:t>
      </w:r>
      <w:r w:rsidR="0046198A"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1.5) Manter e ampliar, em regime de colaboração, programa de construção e reestruturação de escolas, bem como de aquisição de equipamentos, visando à expansão e à melhoria da rede física de escolas públicas de</w:t>
      </w:r>
      <w:r w:rsidR="0046198A"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respeitando, inclusive, as normas de acessibilidade, parâmetros de qualidade, quantidade de crianças por espaço físico e número de funcionários de forma a observar a necessidade de melhor atendimento em cada instituição;</w:t>
      </w:r>
      <w:r w:rsidR="0046198A"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="0046198A"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1.7) Abrir novas vagas para as crianças de 0 a 3 anos em creches do município em período parcial ou integral de acordo com a demanda a ser atendida;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1.8) Promover a formação inicial e continuada dos(as) profissionais da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garantindo, progressivamente, o atendimento por profissionais com formação superior;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1.9) Estimular a articulação entre pós-graduação, núcleos de pesquisa e cursos de formação para profissionais da educação, de modo a garantir a elaboração de currículos e propostas pedagógicas que incorporem os avanços de pesquisas ligadas ao processo de ensino e aprendizagem e às teorias educacionais no atendimento da população de 0 (zero) a 5 (cinco) 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anos, em acordo com a Proposta Pedagógica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1.10) Favorecer e apoiar o atendimento da população do campo na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estimulando a frequênci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1.11) Priorizar o acesso à educação infantil e fomentar a oferta de atendimento educacional especializado complementar e suplementar aos estudantes com deficiência, transtornos do espectro autista, transtorno do déficit de atenção e hiperatividade e altas habilidades/superdotação, assegurando a educação bilíngue para crianças surdas e a transversalidade da educação especial nessa etapa da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 oferta de profissionais para atender a essas especificidades;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1.12) Apoiar em caráter complementar, programas de orientação e apoio às famílias, por meio da articulação das áreas de educação, saúde e assistência social, com foco no desenvolvimento integral das crianças durante toda 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1.13) Contemplar as especificidades da educação infantil na organização das redes escolares, garantindo o atendimento da criança de 0 (zero) a 5 (cinco) anos em estabelecimentos que atendam a parâmetros nacionais de qualidade, assegurando, também, a articulação com a etapa escolar seguinte, conforme Proposta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Proposta Pedagógica da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1.14) Apoiar o acompanhamento e o monitoramento do acesso e da permanência das crianças na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colaboração com as famílias e com os órgãos públicos de assistência social, saúde e proteção à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1.15) Acompanhar e apoiar a busca ativa de crianças em idade correspondente à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parceria com órgãos públicos de assistência social, saúde e proteção à infância, preservando o direito de opção da família em relação às crianças de até 3 (três) anos de idade;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1.16) Realizar e publicar, a cada ano, com a colaboração da União e do Estado, levantamento da demanda manifesta por</w:t>
      </w:r>
      <w:r w:rsidRPr="00B1339D">
        <w:rPr>
          <w:rFonts w:ascii="Arial" w:hAnsi="Arial" w:cs="Arial"/>
          <w:i/>
          <w:color w:val="333333"/>
          <w:sz w:val="20"/>
          <w:szCs w:val="20"/>
        </w:rPr>
        <w:t xml:space="preserve"> educação 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em creches e pré-escolas, como forma de planejar e verificar o atendimento, realizando levantamento populacional e de atendidos no município;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1.17) Estimular o acesso à educação infantil em tempo integral, para todas as crianças de 0 (zero) a 5 (cinco) anos, conforme estabelecido nas Diretrizes Curriculares Nacionais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de acordo com as vagas disponíveis;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1.18) Organizar, considerando a diversidade étnica, de gênero e sociocultural, espaços lúdicos de interatividade, tais como: brinquedoteca, ludoteca, biblioteca infantil, parque infantil e práticas de dança e música, de acordo com o que diz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1.19) Garantir que o poder público disponibilize verbas ou recursos para organizar esses espaços lúdicos; e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1.20) Avaliar, até o 5 (quinto) ano de vigência deste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dispositivo da Lei Complementar Estadual nº 170 de 7 de agosto de/1998, que trata do número de estudantes por turma, para que o trabalho aconteça de acordo com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 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46198A" w:rsidRPr="001141CB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141CB">
        <w:rPr>
          <w:rFonts w:ascii="Arial" w:hAnsi="Arial" w:cs="Arial"/>
          <w:b/>
          <w:color w:val="333333"/>
          <w:shd w:val="clear" w:color="auto" w:fill="FFFFFF"/>
        </w:rPr>
        <w:t>Ações</w:t>
      </w:r>
      <w:r>
        <w:rPr>
          <w:rFonts w:ascii="Arial" w:hAnsi="Arial" w:cs="Arial"/>
          <w:b/>
          <w:color w:val="333333"/>
        </w:rPr>
        <w:t>:</w:t>
      </w:r>
      <w:r w:rsidRPr="001141CB">
        <w:rPr>
          <w:rFonts w:ascii="Arial" w:hAnsi="Arial" w:cs="Arial"/>
          <w:b/>
          <w:bCs/>
          <w:color w:val="000000"/>
        </w:rPr>
        <w:tab/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Reorganização de turmas em Un</w:t>
      </w:r>
      <w:r w:rsidR="00E65BB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idades de Ensino (Escolas e CDI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s);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Análise de frequência das crianças, otimizando o atendimento e o espaço, acompanhamento da frequência escolar por </w:t>
      </w:r>
      <w:r w:rsidR="00E65BB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meio do Programa Bolsa Família  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</w:t>
      </w:r>
      <w:r w:rsidR="00E65BB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Sistema Presença) e do Sistema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APOIA em parceria com o Conselho Tutelar e Ministério Público;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Análise das demandas e projeções de turmas do ano seguinte;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Criação da Instrução Normativa 02/SEMED/2019 que </w:t>
      </w:r>
      <w:r w:rsidRPr="00CA2A54">
        <w:rPr>
          <w:rFonts w:ascii="Arial" w:hAnsi="Arial" w:cs="Arial"/>
          <w:kern w:val="36"/>
          <w:sz w:val="24"/>
          <w:szCs w:val="24"/>
        </w:rPr>
        <w:t xml:space="preserve">dispõe sobre a criação do sistema "cadastro de intenção de vagas" de informação sobre demanda por acesso de crianças na rede municipal de ensino público infantil e </w:t>
      </w:r>
      <w:r w:rsidRPr="00CA2A54">
        <w:rPr>
          <w:rFonts w:ascii="Arial" w:hAnsi="Arial" w:cs="Arial"/>
          <w:color w:val="000000"/>
          <w:kern w:val="36"/>
          <w:sz w:val="24"/>
          <w:szCs w:val="24"/>
        </w:rPr>
        <w:t>dá outras providências</w:t>
      </w:r>
      <w:r w:rsidRPr="00CA2A54">
        <w:rPr>
          <w:rFonts w:ascii="Arial" w:hAnsi="Arial" w:cs="Arial"/>
          <w:color w:val="000000"/>
          <w:sz w:val="24"/>
          <w:szCs w:val="24"/>
        </w:rPr>
        <w:t>, estabelecendo critérios para classificação da fila de espera, buscando priorizar o atendimento para pessoas com mais vulnerabilidade social e econômica; ampliação de vagas em atendimento a Lei 12.796 Art. 31 Inciso: 3º;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Atualização da Normativa de Matrículas 01/SEMED/2019 para a Educação Infantil, reestruturando aspectos como a regulamentação do comprovante de trabalho dos pais e/ou responsáveis e criação do atendimento parcial e integral;</w:t>
      </w:r>
    </w:p>
    <w:p w:rsidR="00E4362E" w:rsidRPr="004B7503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Abertura turmas novas em Escolas,</w:t>
      </w:r>
      <w:r w:rsidR="00E65B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como: na EEB.</w:t>
      </w: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</w:t>
      </w:r>
      <w:r w:rsidR="007659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 Mônica Sabel,</w:t>
      </w: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CDI Francisco Mastella e CDI Sônia Gioconda Beduschi; CDI Dorvalina</w:t>
      </w:r>
      <w:r w:rsidR="007659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Fachini;</w:t>
      </w: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CDI Professora Mercedes Melato Beduschi; CDI Vovó Lica;</w:t>
      </w:r>
    </w:p>
    <w:p w:rsidR="00C8147F" w:rsidRPr="004B519C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Construção, reforma e ampliação do espaço físico na unidades: </w:t>
      </w:r>
      <w:r w:rsidR="004B519C">
        <w:rPr>
          <w:rFonts w:ascii="Arial" w:hAnsi="Arial" w:cs="Arial"/>
          <w:bCs/>
          <w:color w:val="000000"/>
        </w:rPr>
        <w:t xml:space="preserve"> Continuação da </w:t>
      </w:r>
      <w:r w:rsidR="004B519C">
        <w:rPr>
          <w:rFonts w:ascii="Arial" w:hAnsi="Arial" w:cs="Arial"/>
          <w:color w:val="000000"/>
        </w:rPr>
        <w:t>c</w:t>
      </w:r>
      <w:r w:rsidRPr="00CA2A54">
        <w:rPr>
          <w:rFonts w:ascii="Arial" w:hAnsi="Arial" w:cs="Arial"/>
          <w:color w:val="000000"/>
        </w:rPr>
        <w:t>onstrução de um novo CDI, no bairro Coloninha, que estará pronto para o atendimento em 2020, atendendo aproximadamente 150 crianças; construção de mais duas salas novas no CDI Dorvalina Fachini, previsão de atendimento em 2020, podendo atender mais 100 crianças;</w:t>
      </w:r>
      <w:r w:rsidR="004B519C" w:rsidRPr="004B519C">
        <w:rPr>
          <w:rFonts w:ascii="Arial" w:hAnsi="Arial" w:cs="Arial"/>
          <w:bCs/>
          <w:color w:val="000000"/>
        </w:rPr>
        <w:t xml:space="preserve"> </w:t>
      </w:r>
      <w:r w:rsidR="004B519C">
        <w:rPr>
          <w:rFonts w:ascii="Arial" w:hAnsi="Arial" w:cs="Arial"/>
          <w:bCs/>
          <w:color w:val="000000"/>
        </w:rPr>
        <w:t xml:space="preserve">CDI Maria da Silva ( Vovó Lica) Reforma e ampliação - Etapa 1: </w:t>
      </w:r>
      <w:r w:rsidRPr="00CA2A54">
        <w:rPr>
          <w:rFonts w:ascii="Arial" w:hAnsi="Arial" w:cs="Arial"/>
          <w:color w:val="000000"/>
        </w:rPr>
        <w:t>construção de mais duas salas novas no previsão de atendimento em 2020, podendo atender mais 100 crianças;</w:t>
      </w:r>
      <w:r w:rsidR="004B519C">
        <w:rPr>
          <w:rFonts w:ascii="Arial" w:hAnsi="Arial" w:cs="Arial"/>
          <w:color w:val="000000"/>
        </w:rPr>
        <w:t xml:space="preserve"> </w:t>
      </w:r>
      <w:r w:rsidR="00C8147F" w:rsidRPr="004B519C">
        <w:rPr>
          <w:rFonts w:ascii="Arial" w:hAnsi="Arial" w:cs="Arial"/>
          <w:bCs/>
          <w:color w:val="000000"/>
        </w:rPr>
        <w:t>CDI Mercedes Melato - Reforma geral</w:t>
      </w:r>
      <w:r w:rsidR="00E65BBA">
        <w:rPr>
          <w:rFonts w:ascii="Arial" w:hAnsi="Arial" w:cs="Arial"/>
          <w:bCs/>
          <w:color w:val="000000"/>
        </w:rPr>
        <w:t xml:space="preserve"> </w:t>
      </w:r>
      <w:r w:rsidR="00C8147F" w:rsidRPr="004B519C">
        <w:rPr>
          <w:rFonts w:ascii="Arial" w:hAnsi="Arial" w:cs="Arial"/>
          <w:bCs/>
          <w:color w:val="000000"/>
        </w:rPr>
        <w:t>(cozinha e telhado)</w:t>
      </w:r>
      <w:r w:rsidR="004B519C">
        <w:rPr>
          <w:rFonts w:ascii="Arial" w:hAnsi="Arial" w:cs="Arial"/>
          <w:bCs/>
          <w:color w:val="000000"/>
        </w:rPr>
        <w:t xml:space="preserve"> </w:t>
      </w:r>
      <w:r w:rsidR="00C8147F" w:rsidRPr="004B519C">
        <w:rPr>
          <w:rFonts w:ascii="Arial" w:hAnsi="Arial" w:cs="Arial"/>
          <w:bCs/>
          <w:color w:val="000000"/>
        </w:rPr>
        <w:t>CDI Dep. Francisco Mastella  - Reforma das instal</w:t>
      </w:r>
      <w:r w:rsidR="004B519C">
        <w:rPr>
          <w:rFonts w:ascii="Arial" w:hAnsi="Arial" w:cs="Arial"/>
          <w:bCs/>
          <w:color w:val="000000"/>
        </w:rPr>
        <w:t>a</w:t>
      </w:r>
      <w:r w:rsidR="00C8147F" w:rsidRPr="004B519C">
        <w:rPr>
          <w:rFonts w:ascii="Arial" w:hAnsi="Arial" w:cs="Arial"/>
          <w:bCs/>
          <w:color w:val="000000"/>
        </w:rPr>
        <w:t>ções elétricas</w:t>
      </w:r>
      <w:r w:rsidR="004B519C">
        <w:rPr>
          <w:rFonts w:ascii="Arial" w:hAnsi="Arial" w:cs="Arial"/>
          <w:bCs/>
          <w:color w:val="000000"/>
        </w:rPr>
        <w:t>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Manutenção e ampliação do quadro de pessoal;</w:t>
      </w:r>
    </w:p>
    <w:p w:rsidR="0046198A" w:rsidRPr="00AB584E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hAnsi="Arial" w:cs="Arial"/>
          <w:color w:val="000000"/>
          <w:sz w:val="24"/>
          <w:szCs w:val="24"/>
        </w:rPr>
        <w:lastRenderedPageBreak/>
        <w:t xml:space="preserve">- Grupo de estudos com Coordenadores e Diretores; Paradas Pedagógicas nos </w:t>
      </w:r>
      <w:r w:rsidR="00E65BBA">
        <w:rPr>
          <w:rFonts w:ascii="Arial" w:hAnsi="Arial" w:cs="Arial"/>
          <w:color w:val="000000"/>
          <w:sz w:val="24"/>
          <w:szCs w:val="24"/>
        </w:rPr>
        <w:t>CDI</w:t>
      </w:r>
      <w:r w:rsidRPr="00CA2A54">
        <w:rPr>
          <w:rFonts w:ascii="Arial" w:hAnsi="Arial" w:cs="Arial"/>
          <w:color w:val="000000"/>
          <w:sz w:val="24"/>
          <w:szCs w:val="24"/>
        </w:rPr>
        <w:t>s; Encontro de estudos com professoras dos Prés atendidos nas 10 escolas Municipais;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com professores e auxiliares da Educação Infantil; Formação com professores e gestores na perspectiva da inclusão e estudo da Política Municipal da Educação Especial; Formação Arte na Escola (parceria com a FURB);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CA2A54">
        <w:rPr>
          <w:rFonts w:ascii="Arial" w:hAnsi="Arial" w:cs="Arial"/>
          <w:color w:val="000000"/>
          <w:sz w:val="24"/>
          <w:szCs w:val="24"/>
        </w:rPr>
        <w:t>Formação PNAIC (Pacto Nacional de Alfabetização na Idade Certa) – Infantil;</w:t>
      </w:r>
    </w:p>
    <w:p w:rsidR="0046198A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Acompanhamento administrativo/pedagógico/cultural nas Unidades de Ensino;</w:t>
      </w:r>
    </w:p>
    <w:p w:rsidR="00241FEB" w:rsidRPr="002A3D9B" w:rsidRDefault="00241FEB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Realização de assessoria técnico/pedagógico para realização de Mostras de Trabalho e Feira de Matemática; Realização da Feira municipal de Matemática;</w:t>
      </w:r>
    </w:p>
    <w:p w:rsidR="0046198A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Aquisição de materiais pedagógicos, brinquedos, livros, mobiliários</w:t>
      </w:r>
      <w:r w:rsidR="00F54B2F">
        <w:rPr>
          <w:rFonts w:ascii="Arial" w:hAnsi="Arial" w:cs="Arial"/>
          <w:color w:val="000000"/>
          <w:sz w:val="24"/>
          <w:szCs w:val="24"/>
        </w:rPr>
        <w:t>, condicionadores de ar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e equipamentos tecnológicos;</w:t>
      </w:r>
    </w:p>
    <w:p w:rsidR="00EC63B8" w:rsidRDefault="00EC63B8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Aquisição de equipamentos de segurança;</w:t>
      </w:r>
    </w:p>
    <w:p w:rsidR="0046198A" w:rsidRPr="00CA2A54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Acompanhamento de assistente social nas Unidades de Educação Infantil, articulando com as políticas, de saúde e assistência social em serviços de programas como: CRAS, CREAS, ESF e outros;</w:t>
      </w:r>
    </w:p>
    <w:p w:rsidR="0046198A" w:rsidRPr="002A3D9B" w:rsidRDefault="0046198A" w:rsidP="0088479F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46198A" w:rsidRPr="00CA2A54" w:rsidRDefault="0046198A" w:rsidP="0088479F">
      <w:pPr>
        <w:tabs>
          <w:tab w:val="left" w:pos="851"/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 com segurança alimentar e nutricional. (acompanhamento de nutricionistas);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2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: Universalizar o ensino fundamental de 9 (nove) anos para toda a população de 6 (seis) a 14 (quatorze) anos e garantir que pelo menos 95% (noventa e cinco por cento) dos alunos concluam essa etapa na idade recomendada, até o último ano de vigência deste Plano.</w:t>
      </w:r>
      <w:r w:rsidRPr="00CA2A54">
        <w:rPr>
          <w:rFonts w:ascii="Arial" w:hAnsi="Arial" w:cs="Arial"/>
          <w:i/>
          <w:color w:val="333333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Estratégias atendidas:</w:t>
      </w:r>
    </w:p>
    <w:p w:rsidR="0046198A" w:rsidRPr="002603B3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2.1) Avaliar, de quatro em quatro anos, a proposta da rede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articulá-la com a proposta de direitos e objetivos de aprendizagem e desenvolvimento para os(as) alunos(as) do ensino fundamental, a ser elaborada de forma colaborativa pelos Estados, Distrito Federal e Municípios;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2.2) Pactuar com a União, o Estado e demais Municípios, no âmbito da instância permanente de que trata o § 5º do art. 7º, da Lei nº 13.005/2014, a implantação dos direitos e objetivos de 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aprendizagem e desenvolvimento que configurarão a base nacional comum curricular do ensino fundamental;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2.3) Fortalecer e criar novos mecanismos para o acompanhamento individualizado dos(as) alunos(as) do ensino fundamental;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2.4) Fortalecer o acompanhamento e o monitoramento do acesso, da permanência e do aproveitamento escolar,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proteção à infância, adolescência e juventude, criando estratégias de acesso à informação entre as redes;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2.5) Facilitar a busca ativa de crianças e adolescentes fora da escola, o acompanhamento e o monitoramento do acesso à escola e da permanência, em parceria com as áreas de saúde e assistência social;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2.6) Desenvolver tecnologias pedagógicas que combinem, de maneira articulada, a organização do tempo e das atividades didáticas entre a escola e o ambiente comunitário, considerando as especificidades da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 e das escolas do campo;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2.7) Disciplinar, no âmbito dos sistemas de ensino, a organização flexível do trabalho pedagógico, incluindo a adequação do calendário escolar de acordo com a realidade local;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2.8) Promover a interação entre as redes de ensino e as instituições e movimentos culturais, a fim de garantir a oferta regular de atividades culturais para a livre fruição dos estudantes dentro e fora dos espaços escolares, assegurando, ainda, que as escolas se tornem polos de criação e difusão cultural;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2.9) Incentivar a participação dos pais ou responsáveis no acompanhamento das atividades escolares dos filhos por meio do estreitamento das relações entre as escolas e as famílias;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2.10) Expandir o atendimento específico às populações do campo, bem como a formação de profissionais para atuação junto a essas populações;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2.12) Oferecer aos estudantes atividades extracurriculares de incentivo e de estímulo a habilidades, promovendo mostras e feiras culturais;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2.13) Promover atividades de desenvolvimento e estímulo a habilidades esportivas nas escolas, interligando-as a um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disseminação do desporto educacional e de desenvolvimento esportivo nacional;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2.14) Efetivar, com as áreas de saúde, ação social e cidadania, rede de apoio ao sistema estadual de ensino para atender o público da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2.15) Garantir o acesso e permanência dos estudantes na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pública, com recursos didáticos adequados;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2.16) Manter a oferta da alimentação escolar, com segurança alimentar e nutricional, preferencialmente com produtos da região;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2.17) Garantir e investir em tecnologias educacionais inovadoras das práticas pedagógicas, as quais assegurem a alfabetização, a partir de realidades linguísticas diferenciadas em comunidades bilíngues ou multilíngues, favorecendo a melhoria do fluxo escolar e a aprendizagem dos estudantes, segundo as diversas abordagens metodológicas;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2.18) Assegurar a renovação e manutenção das bibliotecas, inclusive das bibliotecas virtuais, com equipamentos, espaços, acervos bibliográficos, bem como, com profissionais habilitados, como condição para a melhoria do processo de ensino e aprendizagem;</w:t>
      </w:r>
    </w:p>
    <w:p w:rsidR="0046198A" w:rsidRPr="00D27DA8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2.19) Criar mecanismos que garantam a organização pedagógica, o currículo e as práticas pedagógicas, evitando o transporte de crianças dos anos iniciais do ensino fundamental do campo, para escolas nucleadas ou para a cidade;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2.20) Estabelecer programas educacionais que, efetivamente, promovam a correção das distorções idade/ano com qualidade, promovendo ao educando condições de inserção e acompanhamento nos anos posteriores;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2.21) Definir e garantir padrões de qualidade, em regime de colaboração com os sistemas de ensino, dando igualdade de condições para o acesso ao ensino fundamental e permanência nele, contando, a partir do primeiro ano de vigência deste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apoio de profissional remunerado, no contra</w:t>
      </w:r>
      <w:r w:rsidR="00E65BB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turno, para alunos com dificuldades;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2.22) Garantir a implementação da Proposta Curricular do município de maneira a assegurar a formação básica comum, respeitando os valores culturais e artísticos, nas diferentes etapas e modalidades da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2.23) Adequar o espaço físico e materiais didáticos para possibilitar o desenvolvimento da cultura na escola; e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2.24) Criar mecanismos que garantam a responsabilidade compartilhada entre escola, família, assistência social, saúde e outros órgãos públicos pelo desempenho escolar do aluno.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17050D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17050D"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5C12AD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46198A" w:rsidRPr="00CA2A54">
        <w:rPr>
          <w:rFonts w:ascii="Arial" w:hAnsi="Arial" w:cs="Arial"/>
          <w:bCs/>
          <w:color w:val="000000"/>
        </w:rPr>
        <w:t>Regulamentação de um terço de hora atividade para o ensino fundamental;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Realização de diagnóstico para acompanhamento </w:t>
      </w:r>
      <w:r w:rsidR="003E5BC3">
        <w:rPr>
          <w:rFonts w:ascii="Arial" w:hAnsi="Arial" w:cs="Arial"/>
          <w:bCs/>
          <w:color w:val="000000"/>
        </w:rPr>
        <w:t>da aprendizagem do fundamental I</w:t>
      </w:r>
      <w:r w:rsidRPr="00CA2A54">
        <w:rPr>
          <w:rFonts w:ascii="Arial" w:hAnsi="Arial" w:cs="Arial"/>
          <w:bCs/>
          <w:color w:val="000000"/>
        </w:rPr>
        <w:t>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Acompanhamento da frequência escolar.</w:t>
      </w:r>
    </w:p>
    <w:p w:rsidR="00A13464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Reforma e ampliação do espaço físico em unidades escolares:</w:t>
      </w:r>
      <w:r w:rsidR="00E931C2" w:rsidRPr="00E931C2">
        <w:rPr>
          <w:rFonts w:ascii="Arial" w:hAnsi="Arial" w:cs="Arial"/>
          <w:bCs/>
          <w:color w:val="000000"/>
        </w:rPr>
        <w:t xml:space="preserve"> </w:t>
      </w:r>
      <w:r w:rsidR="003E5BC3">
        <w:rPr>
          <w:rFonts w:ascii="Arial" w:hAnsi="Arial" w:cs="Arial"/>
          <w:bCs/>
          <w:color w:val="000000"/>
        </w:rPr>
        <w:t>EEF</w:t>
      </w:r>
      <w:r w:rsidR="00E931C2" w:rsidRPr="00CA2A54">
        <w:rPr>
          <w:rFonts w:ascii="Arial" w:hAnsi="Arial" w:cs="Arial"/>
          <w:bCs/>
          <w:color w:val="000000"/>
        </w:rPr>
        <w:t>. Olímpio Moretto</w:t>
      </w:r>
      <w:r w:rsidR="00E931C2">
        <w:rPr>
          <w:rFonts w:ascii="Arial" w:hAnsi="Arial" w:cs="Arial"/>
          <w:bCs/>
          <w:color w:val="000000"/>
        </w:rPr>
        <w:t xml:space="preserve"> -  Término da construção de nova sede, urbanismo e drenagem </w:t>
      </w:r>
      <w:r w:rsidRPr="00CA2A54">
        <w:rPr>
          <w:rFonts w:ascii="Arial" w:hAnsi="Arial" w:cs="Arial"/>
          <w:bCs/>
          <w:color w:val="000000"/>
        </w:rPr>
        <w:t xml:space="preserve">; </w:t>
      </w:r>
      <w:r w:rsidR="00A13464">
        <w:rPr>
          <w:rFonts w:ascii="Arial" w:hAnsi="Arial" w:cs="Arial"/>
          <w:bCs/>
          <w:color w:val="000000"/>
        </w:rPr>
        <w:t>EEB</w:t>
      </w:r>
      <w:r w:rsidR="003E5BC3">
        <w:rPr>
          <w:rFonts w:ascii="Arial" w:hAnsi="Arial" w:cs="Arial"/>
          <w:bCs/>
          <w:color w:val="000000"/>
        </w:rPr>
        <w:t>.</w:t>
      </w:r>
      <w:r w:rsidR="00A13464">
        <w:rPr>
          <w:rFonts w:ascii="Arial" w:hAnsi="Arial" w:cs="Arial"/>
          <w:bCs/>
          <w:color w:val="000000"/>
        </w:rPr>
        <w:t xml:space="preserve"> Ferandino Dagnoni – Construção do muro de arrimo</w:t>
      </w:r>
      <w:r w:rsidR="00E931C2">
        <w:rPr>
          <w:rFonts w:ascii="Arial" w:hAnsi="Arial" w:cs="Arial"/>
          <w:bCs/>
          <w:color w:val="000000"/>
        </w:rPr>
        <w:t>; EEB.Belchior – Reforma;</w:t>
      </w:r>
    </w:p>
    <w:p w:rsidR="00E931C2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 EEB</w:t>
      </w:r>
      <w:r w:rsidR="003E5BC3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Zenaide</w:t>
      </w:r>
      <w:r w:rsidR="00E931C2">
        <w:rPr>
          <w:rFonts w:ascii="Arial" w:hAnsi="Arial" w:cs="Arial"/>
          <w:bCs/>
          <w:color w:val="000000"/>
        </w:rPr>
        <w:t xml:space="preserve"> S. Costa – Reforma;</w:t>
      </w:r>
      <w:r w:rsidRPr="00CA2A54">
        <w:rPr>
          <w:rFonts w:ascii="Arial" w:hAnsi="Arial" w:cs="Arial"/>
          <w:bCs/>
          <w:color w:val="000000"/>
        </w:rPr>
        <w:t xml:space="preserve"> EEB</w:t>
      </w:r>
      <w:r w:rsidR="003E5BC3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Ervino Venturi</w:t>
      </w:r>
      <w:r w:rsidR="00E931C2">
        <w:rPr>
          <w:rFonts w:ascii="Arial" w:hAnsi="Arial" w:cs="Arial"/>
          <w:bCs/>
          <w:color w:val="000000"/>
        </w:rPr>
        <w:t xml:space="preserve"> -  Recuperação da laje;</w:t>
      </w:r>
      <w:r w:rsidRPr="00CA2A54">
        <w:rPr>
          <w:rFonts w:ascii="Arial" w:hAnsi="Arial" w:cs="Arial"/>
          <w:bCs/>
          <w:color w:val="000000"/>
        </w:rPr>
        <w:t xml:space="preserve"> EEB</w:t>
      </w:r>
      <w:r w:rsidR="003E5BC3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Vitório Anacleto Cardoso</w:t>
      </w:r>
      <w:r w:rsidR="00E931C2">
        <w:rPr>
          <w:rFonts w:ascii="Arial" w:hAnsi="Arial" w:cs="Arial"/>
          <w:bCs/>
          <w:color w:val="000000"/>
        </w:rPr>
        <w:t xml:space="preserve"> – Ampliação do pátio/estacionamento; EEB. Mário Pederneiras – Reforma do telhado; EEB. Ervino Venturi – Recuperação da laje;</w:t>
      </w:r>
      <w:r w:rsidRPr="00CA2A54">
        <w:rPr>
          <w:rFonts w:ascii="Arial" w:hAnsi="Arial" w:cs="Arial"/>
          <w:bCs/>
          <w:color w:val="000000"/>
        </w:rPr>
        <w:t xml:space="preserve">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</w:t>
      </w:r>
      <w:r w:rsidR="00E65BBA">
        <w:rPr>
          <w:rFonts w:ascii="Arial" w:hAnsi="Arial" w:cs="Arial"/>
          <w:bCs/>
          <w:color w:val="000000"/>
        </w:rPr>
        <w:t xml:space="preserve"> de um novo sistema educacional;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-Programas e projetos desenvolvidos nas escolas em parceria com outras instituições ( PROERD, Programa  Observador Social Mirim, Escola da Inteligência, Empreendedorismo Jovem, Talento Pessoal e Possibilidades Pessoais, Caminhão Ciências Itinerante, Oficina de Produção de Vídeos,</w:t>
      </w:r>
      <w:r w:rsidR="00E65BBA">
        <w:rPr>
          <w:rFonts w:ascii="Arial" w:hAnsi="Arial" w:cs="Arial"/>
          <w:bCs/>
          <w:color w:val="000000"/>
        </w:rPr>
        <w:t xml:space="preserve"> </w:t>
      </w:r>
      <w:r w:rsidRPr="00CA2A54">
        <w:rPr>
          <w:rFonts w:ascii="Arial" w:hAnsi="Arial" w:cs="Arial"/>
          <w:bCs/>
          <w:color w:val="000000"/>
        </w:rPr>
        <w:t xml:space="preserve">Rede </w:t>
      </w:r>
      <w:r w:rsidRPr="00CA2A54">
        <w:rPr>
          <w:rFonts w:ascii="Arial" w:hAnsi="Arial" w:cs="Arial"/>
          <w:bCs/>
          <w:color w:val="000000"/>
        </w:rPr>
        <w:lastRenderedPageBreak/>
        <w:t>de segurança Escolar, Programa Defesa Civil na Escola, Agente Mirim, palestras sobre drogas, JEPP, Programa Mais Alfabetização);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CA2A54">
        <w:rPr>
          <w:rFonts w:ascii="Arial" w:hAnsi="Arial" w:cs="Arial"/>
          <w:bCs/>
          <w:color w:val="000000"/>
        </w:rPr>
        <w:t>Programas de interação entre as redes de ensino ( Festival de Dança, Festival da Canção, Festival Literário, Festival da Poesia, Biblioteca Viva, Feira Municipal de Matemática);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46198A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Atividades com modalidades esportivas (treinamentos esportivos de: </w:t>
      </w:r>
      <w:r w:rsidR="00E65BBA">
        <w:rPr>
          <w:rFonts w:ascii="Arial" w:hAnsi="Arial" w:cs="Arial"/>
          <w:bCs/>
          <w:color w:val="000000"/>
        </w:rPr>
        <w:t>fu</w:t>
      </w:r>
      <w:r w:rsidRPr="00CA2A54">
        <w:rPr>
          <w:rFonts w:ascii="Arial" w:hAnsi="Arial" w:cs="Arial"/>
          <w:bCs/>
          <w:color w:val="000000"/>
        </w:rPr>
        <w:t>tsal, futebol, judô, karatê, xadrez, vôlei);</w:t>
      </w:r>
    </w:p>
    <w:p w:rsidR="005C12AD" w:rsidRPr="00CA2A54" w:rsidRDefault="005C12AD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Programa Mais Esporte;</w:t>
      </w:r>
    </w:p>
    <w:p w:rsidR="005C12AD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Acompanhamento de assistente social nas Unidades de Ensino Fundamental, articulando com as políticas, de saúde e assistência social em serviços de programas como: CRAS, CREAS, ESF e outros;</w:t>
      </w:r>
    </w:p>
    <w:p w:rsidR="0046198A" w:rsidRPr="00CA2A54" w:rsidRDefault="005C12AD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6198A" w:rsidRPr="00CA2A54">
        <w:rPr>
          <w:rFonts w:ascii="Arial" w:hAnsi="Arial" w:cs="Arial"/>
          <w:color w:val="000000"/>
          <w:sz w:val="24"/>
          <w:szCs w:val="24"/>
        </w:rPr>
        <w:t xml:space="preserve"> Atendimento especializado (psicólogo, psicopedagogo e fonoaudiólogo);</w:t>
      </w:r>
    </w:p>
    <w:p w:rsidR="0046198A" w:rsidRPr="002A3D9B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>- Aquisições de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materiais pedagógicos,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brinquedos,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livros, mobiliár</w:t>
      </w:r>
      <w:r w:rsidR="005C12AD">
        <w:rPr>
          <w:rFonts w:ascii="Arial" w:hAnsi="Arial" w:cs="Arial"/>
          <w:color w:val="000000"/>
          <w:sz w:val="24"/>
          <w:szCs w:val="24"/>
        </w:rPr>
        <w:t>ios e equipamentos tecnológicos;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Aquisição de material de Educação Física (bolas de todas as modalidades esportivas desenvolvidas nas escolas, redes, cones, bombas de inflar, jogos, raquetes);  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- </w:t>
      </w:r>
      <w:r w:rsidR="003E5BC3">
        <w:rPr>
          <w:rFonts w:ascii="Arial" w:hAnsi="Arial" w:cs="Arial"/>
          <w:color w:val="000000"/>
          <w:sz w:val="24"/>
          <w:szCs w:val="24"/>
        </w:rPr>
        <w:t>Realização de ass</w:t>
      </w:r>
      <w:r>
        <w:rPr>
          <w:rFonts w:ascii="Arial" w:hAnsi="Arial" w:cs="Arial"/>
          <w:color w:val="000000"/>
          <w:sz w:val="24"/>
          <w:szCs w:val="24"/>
        </w:rPr>
        <w:t>esso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ria técnico/pedagógico para a realização de Mostras de Trabalho e Feira de Matemática; 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continuada para os profissionais do  Ensino Fundamental I e II;</w:t>
      </w:r>
    </w:p>
    <w:p w:rsidR="0046198A" w:rsidRPr="002A3D9B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Realização de eventos esportivos escolares em parceria com a Fundação de Esportes (Moleque Bom de Bola, Jogos Escolares de SC, Etapa Classificatória dos Jogos Escolares Municipais, Festival Esportivo Escolar dos 4º e 5º anos, Etapa Final dos Jogos Escolares Municipais) e Programa de Iniciação Esportiva;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</w:t>
      </w:r>
      <w:r w:rsidR="005C12AD">
        <w:rPr>
          <w:rFonts w:ascii="Arial" w:hAnsi="Arial" w:cs="Arial"/>
          <w:color w:val="000000"/>
          <w:sz w:val="24"/>
          <w:szCs w:val="24"/>
        </w:rPr>
        <w:t>,</w:t>
      </w:r>
      <w:r w:rsidR="00E65BBA">
        <w:rPr>
          <w:rFonts w:ascii="Arial" w:hAnsi="Arial" w:cs="Arial"/>
          <w:color w:val="000000"/>
          <w:sz w:val="24"/>
          <w:szCs w:val="24"/>
        </w:rPr>
        <w:t xml:space="preserve"> em todas as unidades de ensino;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Criação de um sistema de certificação eletrônica;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Organização pedagógica para saídas de estudos com transporte escolar de estudantes do Ensino Fundamental I e II;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Oferta de alimentação com segurança alimentar e nutricional. (acompanhamento de nutricionistas);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3: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Colaborar com a universalização, até 2016, do atendimento escolar para toda a população de 15 (quinze) a 17 (dezessete) anos de idade e elevar, até o final do período de vigência deste</w:t>
      </w:r>
      <w:r w:rsidRPr="00CA2A54">
        <w:rPr>
          <w:rFonts w:ascii="Arial" w:hAnsi="Arial" w:cs="Arial"/>
          <w:i/>
          <w:color w:val="333333"/>
        </w:rPr>
        <w:t> Plano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, a taxa líquida de matrículas no ensino médio para um valor entre 90% (noventa por cento) e 95% (noventa e cinco por cento).</w:t>
      </w:r>
      <w:r w:rsidRPr="00CA2A54">
        <w:rPr>
          <w:rFonts w:ascii="Arial" w:hAnsi="Arial" w:cs="Arial"/>
          <w:i/>
          <w:color w:val="333333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stratégia</w:t>
      </w:r>
      <w:r w:rsidRPr="00CA2A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atendida</w:t>
      </w:r>
      <w:r w:rsidRPr="00CA2A54">
        <w:rPr>
          <w:rFonts w:ascii="Arial" w:hAnsi="Arial" w:cs="Arial"/>
          <w:b/>
          <w:bCs/>
          <w:color w:val="000000"/>
        </w:rPr>
        <w:t>:</w:t>
      </w:r>
    </w:p>
    <w:p w:rsidR="0046198A" w:rsidRPr="006C369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6C369A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6C369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3.2) Promover parceria entre as escolas a fim de proporcionar e divulgar atividades culturais e esportivas, assegurando que elas tenham suas produções compartilhadas;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Pr="002A3D9B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</w:t>
      </w:r>
      <w:r w:rsidRPr="00697129">
        <w:rPr>
          <w:rFonts w:ascii="Arial" w:hAnsi="Arial" w:cs="Arial"/>
          <w:b/>
          <w:color w:val="333333"/>
          <w:shd w:val="clear" w:color="auto" w:fill="FFFFFF"/>
        </w:rPr>
        <w:t>ção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6198A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 ensino ( Festival de Dança, Festival da Canção, Festival Literário, Festival da Poesia, Biblioteca Viva, Feira Municipal de Matemática, Programa de Iniciação Esportiva);</w:t>
      </w:r>
    </w:p>
    <w:p w:rsidR="004D0616" w:rsidRDefault="004D0616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Programa Mais Esporte;</w:t>
      </w:r>
    </w:p>
    <w:p w:rsidR="0046198A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Pr="006F5C73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Meta 4: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 xml:space="preserve"> Universalizar, para a população de 4 (quatro) a 17 (dezessete) anos com deficiência, transtornos globais do desenvolvimento e altas habilidades ou superdotação, o acesso 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> educação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>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:rsidR="0046198A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</w:p>
    <w:p w:rsidR="0046198A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Estratégias atendidas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46198A" w:rsidRPr="00F112D7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4.2) Promover, no prazo de vigência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, a universalização do atendimento escolar à demanda manifesta pelas famílias de crianças de 0 (zero) a 3 (três) anos de idade com deficiência, transtorno do espectro autista, transtorno de déficit de atenção e hiperatividade/impulsividade e altas habilidades ou superdotação, observado o que dispõe a Lei Federal nº 9.394, de 20 de dezembro de/1996, que estabelece as diretrizes e bases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nacional;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4.3) Implantar, implementar e manter, ao longo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, salas de recursos multifuncionais e fomentar a formação continuada de professores para o ensino regular e para o atendimento educacional especializado nas escolas regulares e nas instituições especializadas públicas e conveniadas;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4.4) Garantir atendimento educacional especializado em salas de recursos multifuncionais, preferencialmente em escolas da rede regular de ensino ou em instituições especializadas, públicas ou conveniadas, nas formas complementar ou suplementar, a todos os estudantes com deficiência, transtorno do espectro autista, transtorno de déficit de atenção e hiperatividade/impulsividade e altas habilidades ou superdotação, matriculados em escolas de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básica, conforme necessidade identificada por meio de avaliação, ouvidos a família e o estudante;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4.5) Estimular a criação de centros multidisciplinares de apoio, pesquisa e assessoria, articulados com instituições acadêmicas, conveniados com a Fundação Catarinense de Educação Especial (FCEE) e integrados por profissionais das áreas de saúde, assistência social, pedagogia e psicologia, para apoiar o trabalho dos professores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 com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4.6) Manter e ampliar programas suplementares que promovam a acessibilidade nas instituições públicas, para garantir o acesso e a permanência dos estudantes com deficiência, transtorno do espectro autista, transtorno de déficit de atenção e hiperatividade/impulsividade e altas habilidades ou superdotação, por meio da adequação arquitetônica, da oferta de transporte acessível, da disponibilização de material didático próprio e de recursos de tecnologia assistiva e da alimentação escolar adequada à necessidade do estudante, 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garantindo a segurança alimentar e nutricional e assegurando, ainda, no contexto escolar, em todas as etapas, níveis e modalidades de ensino, a identificação dos estudantes com altas habilidades ou superdotação;</w:t>
      </w:r>
    </w:p>
    <w:p w:rsidR="0046198A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4.7) Garantir a oferta de</w:t>
      </w:r>
      <w:r w:rsidRPr="00F112D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bilíngue, em Língua Brasileira de Sinais (Libras) como primeira língua e na modalidade escrita da Língua Portuguesa como segunda língua, aos estudantes surdos e com deficiência auditiva de 0 (zero) a 17 (dezessete) anos, bem como a adoção do Sistema Braille para cegos e surdos-cegos;</w:t>
      </w:r>
    </w:p>
    <w:p w:rsidR="0046198A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4.8) Garantir a oferta de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inclusiva, vedada a exclusão do ensino regular sob alegação de deficiência e promovida a articulação pedagógica entre o ensino regular e o atendimento educacional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4.9) Fortalecer o acompanhamento e o monitoramento do acesso à escola e ao atendimento educacional especializado, bem como da permanência e do desenvolvimento escolar dos estudantes com deficiência, transtorno do espectro autista, transtorno de déficit de atenção e hiperatividade/impulsividade e altas habilidades ou superdotação beneficiários de programas de transferência de renda, juntamente com o combate às situações de discriminação, preconceito e violência, com vistas ao estabelecimento de condições adequadas para o sucesso educacional, em colaboração com as famílias e com os órgãos públicos de assistência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social, saúde e proteção à infância, à adolescência e à juventude;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4.10) Fomentar pesquisas voltadas para o desenvolvimento de metodologias, materiais didáticos, equipamentos e recursos de tecnologia assistiva, com vistas à promoção do ensino e da aprendizagem, bem como das condições de acessibilidade dos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4.11) Promover o desenvolvimento de pesquisas interdisciplinares para subsidiar a formulação de políticas públicas intersetoriais que atendam as especificidades educacionais de estudantes com deficiência, transtorno do espectro autista, transtorno de déficit de atenção e hiperatividade/impulsividade e altas habilidades ou superdotação, as quais requeiram medidas de atendimento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4.12) Promover a articulação intersetorial entre órgãos e políticas públicas de saúde, assistência social e direitos humanos, em parceria com as famílias, com o fim de desenvolver modelos de atendimento voltados à continuidade do atendimento escolar na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de jovens e adultos das pessoas.13) Garantir a ampliação das equipes de profissionais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</w:p>
    <w:p w:rsidR="0046198A" w:rsidRPr="00F112D7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4.13) Garantir a ampliação das equipes de profissionais da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4.17) Promover parcerias com instituições especializadas, conveniadas com o poder público, visando a ampliar as condições de apoio ao atendimento escolar integral das pessoas com deficiência, transtornos globais do desenvolvimento e altas habilidades ou superdotação matriculadas nas redes públicas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4.18) Promover parcerias com instituições comunitárias, confessionais ou filantrópicas sem fins lucrativos, conveniadas com o poder público, visando a ampliar a oferta de formação continuada e a produção de material didático acessível, assim como os serviços de acessibilidade necessários ao pleno acesso, participação e aprendizagem dos estudantes com deficiência, transtornos globais do desenvolvimento e altas habilidades ou superdotação matriculados na rede pública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4.21) Ampliar a oferta do atendimento educacional especializado complementar e suplementar à escolarização de estudantes da educação especial, matriculados na rede pública de ensino, a oferta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bilíngue libras/língua portuguesa em contextos educacionais inclusivos e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a garantia da acessibilidade arquitetônica, nas comunicações, informações, nos materiais didáticos e nos transportes;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Ações:</w:t>
      </w:r>
    </w:p>
    <w:p w:rsidR="0046198A" w:rsidRPr="007F5CD8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de novas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Reformas e adequações em Unidades Escolares para promover a acessibilidade dos alunos com deficiência;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Levantamento estatístico e acompanhamento das matrículas de alunos público alvo da Educação Especial através do CENSO Escolar;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A2A54">
        <w:rPr>
          <w:rFonts w:ascii="Arial" w:hAnsi="Arial" w:cs="Arial"/>
          <w:color w:val="000000"/>
        </w:rPr>
        <w:t xml:space="preserve">- Formação continuada para os profissionais da Educação Especial, bem como com todos os demais profissionais da Rede Municipal com a temática Educação Especial Inclusiva;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 Participação em eventos escolares (</w:t>
      </w:r>
      <w:r w:rsidRPr="00CA2A54">
        <w:rPr>
          <w:rFonts w:ascii="Arial" w:hAnsi="Arial" w:cs="Arial"/>
          <w:bCs/>
          <w:color w:val="000000"/>
        </w:rPr>
        <w:t>Festival de Dança, Festival da Canção, Festival Literário, Festival da Poesia, Biblioteca Viva, Feira Municipal de Matemática);</w:t>
      </w:r>
    </w:p>
    <w:p w:rsidR="0046198A" w:rsidRPr="007F5CD8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de recursos pedagógicos e tecnológicos (jogos, livros, brinquedos, tablets);</w:t>
      </w:r>
    </w:p>
    <w:p w:rsidR="0046198A" w:rsidRPr="007F5CD8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A2A54">
        <w:rPr>
          <w:rFonts w:ascii="Arial" w:hAnsi="Arial" w:cs="Arial"/>
          <w:color w:val="000000"/>
        </w:rPr>
        <w:t>- Aquisição de ônibus com acessibilidade para o transporte escolar dos alunos com deficiência;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Promoção de parcerias com instituições comunitárias, filantrópicas sem fins lucrativos, tais como AMA, APAE Gaspar e Grupo Autismo. Além de parcerias através de projetos com Instituições de Ensino Superior, como FURB e IFSC;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Articulação Intersetorial: Saúde, Assistência Social, SEFOPPE; </w:t>
      </w:r>
    </w:p>
    <w:p w:rsidR="0046198A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Reunião com pais, nas Unidades, na SEMED;</w:t>
      </w:r>
    </w:p>
    <w:p w:rsidR="00B55875" w:rsidRPr="00CA2A54" w:rsidRDefault="00B55875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Articulação com o Ministério Público, quanto a política da Educação Especial;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i/>
          <w:color w:val="333333"/>
          <w:shd w:val="clear" w:color="auto" w:fill="FFFFFF"/>
        </w:rPr>
        <w:t>Meta 5:</w:t>
      </w:r>
      <w:r w:rsidRPr="00977A68">
        <w:rPr>
          <w:rFonts w:ascii="Arial" w:hAnsi="Arial" w:cs="Arial"/>
          <w:i/>
          <w:color w:val="333333"/>
          <w:shd w:val="clear" w:color="auto" w:fill="FFFFFF"/>
        </w:rPr>
        <w:t xml:space="preserve"> Alfabetizar todas as crianças aos 6 (seis) anos de idade ou até, no máximo, o final do 3º (terceiro) ano do ensino fundamental.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6198A" w:rsidRPr="007F5CD8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5.1) Estruturar os processos pedagógicos de alfabetização e letramento, nos anos iniciais do ensino fundamental, articulando-os com as estratégias desenvolvidas na pré-escola, com qualificação e valorização dos(as) professores(as) alfabetizadores e com apoio pedagógico específico, a fim de garantir a alfabetização plena e o letramento de todas as crianças;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5.3) Manter instrumentos de avaliação sistêmica, periódica e específica, para aferir a alfabetização e letramento das crianças, implementando medidas pedagógicas nesse sentido, bem como estimular os sistemas de ensino e as escolas a criarem os respectivos instrumentos de avaliação e monitoramento;</w:t>
      </w:r>
      <w:r w:rsidRPr="007F5CD8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5.8) Criar políticas para a alfabetização e o letramento das pessoas com deficiência, considerando as suas especificidades, inclusive a alfabetização e o letramento bilíngue de pessoas surdas, sem estabelecimento de terminalidade temporal;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5.10) Manter incentivo à leitura em todos os anos do ciclo da alfabetização e letramento.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Pr="00125B1D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color w:val="333333"/>
          <w:shd w:val="clear" w:color="auto" w:fill="FFFFFF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</w:t>
      </w:r>
      <w:r w:rsidR="003E5BC3">
        <w:rPr>
          <w:rFonts w:ascii="Arial" w:hAnsi="Arial" w:cs="Arial"/>
          <w:bCs/>
          <w:color w:val="000000"/>
        </w:rPr>
        <w:t xml:space="preserve">ceria com outras instituições (PROERD, Programa </w:t>
      </w:r>
      <w:r w:rsidRPr="00CA2A54">
        <w:rPr>
          <w:rFonts w:ascii="Arial" w:hAnsi="Arial" w:cs="Arial"/>
          <w:bCs/>
          <w:color w:val="000000"/>
        </w:rPr>
        <w:t>Observador Social Mirim, Escola da Inteligência, Empreendedorismo Jovem, Talento Pessoal e Possibilidades Pessoais, Caminhão Ciências Itinerante, Oficina de Produção de Vídeos,Rede de segurança Escolar, Programa Defesa Civil na Escola, Agente Mirim, palestras sobre drogas, JEPP, Programa Mais Alfabetização);</w:t>
      </w:r>
    </w:p>
    <w:p w:rsidR="00F806FA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Acompanhamento de assistente social nas Unidades de Ensino Fundamental, articulando com as políticas, de saúde e assistência social em serviços de programas como: CRAS, CREAS, ESF e outros;</w:t>
      </w:r>
    </w:p>
    <w:p w:rsidR="0046198A" w:rsidRPr="00CA2A54" w:rsidRDefault="00F806F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6198A" w:rsidRPr="00CA2A54">
        <w:rPr>
          <w:rFonts w:ascii="Arial" w:hAnsi="Arial" w:cs="Arial"/>
          <w:color w:val="000000"/>
          <w:sz w:val="24"/>
          <w:szCs w:val="24"/>
        </w:rPr>
        <w:t xml:space="preserve"> Atendimento especializado SEFOPPE (psicólogo, psicopedagogo e fonoaudiólogo);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Realização de diagnóstico para acompanhamento </w:t>
      </w:r>
      <w:r w:rsidR="003E5BC3">
        <w:rPr>
          <w:rFonts w:ascii="Arial" w:hAnsi="Arial" w:cs="Arial"/>
          <w:bCs/>
          <w:color w:val="000000"/>
        </w:rPr>
        <w:t>da aprendizagem do fundamental I</w:t>
      </w:r>
      <w:r w:rsidRPr="00CA2A54">
        <w:rPr>
          <w:rFonts w:ascii="Arial" w:hAnsi="Arial" w:cs="Arial"/>
          <w:bCs/>
          <w:color w:val="000000"/>
        </w:rPr>
        <w:t>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 - Acomp</w:t>
      </w:r>
      <w:r w:rsidR="00F806FA">
        <w:rPr>
          <w:rFonts w:ascii="Arial" w:hAnsi="Arial" w:cs="Arial"/>
          <w:bCs/>
          <w:color w:val="000000"/>
        </w:rPr>
        <w:t>anhament</w:t>
      </w:r>
      <w:r w:rsidR="003E5BC3">
        <w:rPr>
          <w:rFonts w:ascii="Arial" w:hAnsi="Arial" w:cs="Arial"/>
          <w:bCs/>
          <w:color w:val="000000"/>
        </w:rPr>
        <w:t>o da frequência escolar (Sistema  APOIA</w:t>
      </w:r>
      <w:r w:rsidR="00F806FA">
        <w:rPr>
          <w:rFonts w:ascii="Arial" w:hAnsi="Arial" w:cs="Arial"/>
          <w:bCs/>
          <w:color w:val="000000"/>
        </w:rPr>
        <w:t>);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6: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Oferecer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em tempo integral em, no mínimo, 50% (cinquenta por cento) das escolas públicas, de forma a atender, pelo menos, 25% (vinte e cinco por cento) dos(as) alunos(as) da educação básica.</w:t>
      </w:r>
      <w:r w:rsidRPr="006A2A94">
        <w:rPr>
          <w:rFonts w:ascii="Arial" w:hAnsi="Arial" w:cs="Arial"/>
          <w:i/>
          <w:color w:val="333333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bCs/>
          <w:color w:val="000000"/>
        </w:rPr>
        <w:t>Estratégias atendidas:</w:t>
      </w:r>
    </w:p>
    <w:p w:rsidR="0046198A" w:rsidRPr="007F5CD8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6.1) Instituir, em regime de colaboração, programa de construção e/ou adequação de escolas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com padrão arquitetônico e de mobiliário adequado para atendimento em tempo integral, prioritariamente em comunidades pobres ou com crianças em situação de vulnerabilidade social;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6.2) Aderir, em regime de colaboração, ao programa nacional de ampliação e reestruturação das escolas públicas de educação básica, por meio da instalação de quadras poliesportivas, laboratórios, inclusive de informática, espaços adequados para atividades e oficinas culturais, bibliotecas, auditórios, cozinhas, refeitórios cobertos, depósitos adequados para armazenar gêneros alimentícios, banheiros, espaço e materiais para descanso e relaxamento e outros equipamentos, bem como da produção de material didático e da formação continuada de recursos humanos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6.5) Orientar a aplicação da gratuidade de que trata o art. 13 da Lei nº 12.101, de 27 de novembro de 2009, em atividades de ampliação da jornada escolar de alunos(as) das escolas da rede pública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forma concomitante e em articulação com a rede pública de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6.7) Garantir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 para pessoas com deficiência, transtornos globais do desenvolvimento e altas habilidades ou superdotação na faixa etária de 0 (zero) a 3 (três) e de 4 (quatro) a 17 (dezessete) anos idade, assegurando atendimento educacional especializado complementar e suplementar, ofertado em salas de recursos multifuncionais da própria escola ou em instituições especializadas;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6.8) Adotar medidas para otimizar o tempo de permanência dos estudantes na escola, direcionando a expansão da jornada para o efetivo trabalho escolar, combinado com atividades recreativas, esportivas, culturais, de incentivo à pesquisa e ações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E65BB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nutricional;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6.9) Assegurar alimentação escolar que contemple a necessidade nutricional diária dos estudantes que permanecem na escola em tempo integral, conforme legislação específica;</w:t>
      </w:r>
      <w:r w:rsidRPr="007F5CD8">
        <w:rPr>
          <w:rFonts w:ascii="Calibri" w:hAnsi="Calibri"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6.11) Fortalecer a rede de serviços de atendimentos especializados dentro da instituição escolar (psicólogos, fonoaudiólogos, psicopedagogos e assistentes sociais) e a ampliação no quadro de funcionários habilitados.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3C6FF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C6C5D"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 de Formação Continuada das Escolas Criativas;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CA2A54">
        <w:rPr>
          <w:rFonts w:ascii="Arial" w:hAnsi="Arial" w:cs="Arial"/>
          <w:bCs/>
          <w:color w:val="000000"/>
        </w:rPr>
        <w:t>Oferta de alimentação com se</w:t>
      </w:r>
      <w:r w:rsidR="00E65BBA">
        <w:rPr>
          <w:rFonts w:ascii="Arial" w:hAnsi="Arial" w:cs="Arial"/>
          <w:bCs/>
          <w:color w:val="000000"/>
        </w:rPr>
        <w:t>gurança alimentar e nutricional</w:t>
      </w:r>
      <w:r w:rsidRPr="00CA2A54">
        <w:rPr>
          <w:rFonts w:ascii="Arial" w:hAnsi="Arial" w:cs="Arial"/>
          <w:bCs/>
          <w:color w:val="000000"/>
        </w:rPr>
        <w:t xml:space="preserve"> (acompanhamento de nutricionistas) três refeições diária</w:t>
      </w:r>
      <w:r w:rsidR="003E5BC3">
        <w:rPr>
          <w:rFonts w:ascii="Arial" w:hAnsi="Arial" w:cs="Arial"/>
          <w:bCs/>
          <w:color w:val="000000"/>
        </w:rPr>
        <w:t>s</w:t>
      </w:r>
      <w:r w:rsidR="0088479F">
        <w:rPr>
          <w:rFonts w:ascii="Arial" w:hAnsi="Arial" w:cs="Arial"/>
          <w:bCs/>
          <w:color w:val="000000"/>
        </w:rPr>
        <w:t xml:space="preserve"> (</w:t>
      </w:r>
      <w:r w:rsidRPr="00CA2A54">
        <w:rPr>
          <w:rFonts w:ascii="Arial" w:hAnsi="Arial" w:cs="Arial"/>
          <w:bCs/>
          <w:color w:val="000000"/>
        </w:rPr>
        <w:t>café da manhã, almoço e café da tarde);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Locação de espaço físico para atender a demanda da EEB</w:t>
      </w:r>
      <w:r w:rsidR="0088479F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Aninha Pamplona Rosa;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de robótica em parceria com o FIA;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na EEB</w:t>
      </w:r>
      <w:r w:rsidR="003E5BC3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Aninha Pamplona Rosa de música, jogos, informática, linguagem, dança, teatro, leitura,artes;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Oficinas na EEB</w:t>
      </w:r>
      <w:r w:rsidR="003E5BC3">
        <w:rPr>
          <w:rFonts w:ascii="Arial" w:hAnsi="Arial" w:cs="Arial"/>
          <w:bCs/>
          <w:color w:val="000000"/>
        </w:rPr>
        <w:t>. Angélica Costa</w:t>
      </w:r>
      <w:r w:rsidRPr="00CA2A54">
        <w:rPr>
          <w:rFonts w:ascii="Arial" w:hAnsi="Arial" w:cs="Arial"/>
          <w:bCs/>
          <w:color w:val="000000"/>
        </w:rPr>
        <w:t xml:space="preserve"> de inclusão digital, robótica, mediadora de leitura, linguagem Alfabetização e Mat</w:t>
      </w:r>
      <w:r w:rsidR="00E65BBA">
        <w:rPr>
          <w:rFonts w:ascii="Arial" w:hAnsi="Arial" w:cs="Arial"/>
          <w:bCs/>
          <w:color w:val="000000"/>
        </w:rPr>
        <w:t>emática, teatro, dança, artesana</w:t>
      </w:r>
      <w:r w:rsidRPr="00CA2A54">
        <w:rPr>
          <w:rFonts w:ascii="Arial" w:hAnsi="Arial" w:cs="Arial"/>
          <w:bCs/>
          <w:color w:val="000000"/>
        </w:rPr>
        <w:t>to, karatê, música e jogos;</w:t>
      </w:r>
    </w:p>
    <w:p w:rsidR="0046198A" w:rsidRPr="007F5CD8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CA2A54">
        <w:rPr>
          <w:rFonts w:ascii="Arial" w:hAnsi="Arial" w:cs="Arial"/>
          <w:color w:val="000000"/>
          <w:sz w:val="24"/>
          <w:szCs w:val="24"/>
        </w:rPr>
        <w:t>Organização pedagógica para saídas de estudos com transporte escolar de estudantes do Ensino Fundamental I;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Implementação de sala de atendimento especializado na EEB</w:t>
      </w:r>
      <w:r w:rsidR="003E5BC3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Angélica Costa;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7: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Fomentar a qualidade da educação básica em todas as etapas e modalidades, com melhoria do fluxo escolar e da aprendizagem, de modo a atingir as seguintes metas municipais para o Índice de Desenvolvimento da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Básica - IDEB: 6,0 nos anos iniciais do ensino fundamental; 5,5 nos anos finais do ensino fundamental e 5,2 no ensino médio.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6198A" w:rsidRPr="00EE522F" w:rsidRDefault="0046198A" w:rsidP="0088479F">
      <w:pPr>
        <w:tabs>
          <w:tab w:val="left" w:pos="1200"/>
        </w:tabs>
        <w:spacing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7.1) Estabelecer e implantar, mediante pactuação interfederativa, diretrizes pedagógicas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e a base nacional comum dos currículos, com direitos e objetivos de aprendizagem e desenvolvimento dos estudantes do ensino fundamental e médio, respeitando-se a diversidade estadual, regional e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7.2) Assegurar que: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no quinto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pelo menos, 70% (setenta por cento) dos estudantes do ensino fundamental tenham alcançado nível suficiente de aprendizado em relação aos direitos e objetivos de aprendizagem e desenvolvimento de seu ano de estudo, e 50% (cinquenta por cento), pelo menos, o nível desejável;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b) no último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todos os estudantes do ensino fundamental tenham alcançado nível suficiente de aprendizado em relação aos direitos e objetivos de aprendizagem e desenvolvimento de seu ano de estudo, e 80% (oitenta por cento), pelo menos, o nível desejável.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7.5) Formalizar e executar os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ações articuladas, dando cumprimento às metas de qualidade estabelecidas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E65BB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pública e às estratégias de apoio técnico e financeiro voltadas à melhoria da gestão educacional, à formação de professores e profissionais de serviços e apoio escolares, à ampliação e ao desenvolvimento de recursos pedagógicos e à melhoria e expansão da infraestrutura física da rede escolar;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7.11) Garantir convênio entre Município/Secretaria e União para o transporte escolar gratuito com monitor para acompanhamento, visando a reduzir a evasão escolar e o tempo médio de deslocamento a partir de cada situação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7.14) Participar e ampliar programas e aprofundar ações de atendimento ao estudante, em todas as etapas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por meio de programas suplementares de material didático-escolar, transporte, alimentação e assistência à saúde;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7.18) Aderir, colaborar e participar, em regime de colaboração com a União e o Estado, na elaboração dos parâmetros mínimos de qualidade dos serviços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a serem utilizados como referência para a infraestrutura das escolas e para recursos pedagógicos, entre outros insumos relevantes, e como instrumento para adoção de medidas para a melhoria da qualidade do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7.20) Garantir políticas de prevenção à violência na escola, inclusive pelo desenvolvimento de ações destinadas à capacitação de educadores para a detecção dos sinais de violência e de suas causas (como nos casos de violência doméstica e sexual), favorecendo a adoção das providências adequadas para promover a construção da cultura de paz e um ambiente escolar dotado de segurança para a comunidade;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7.23) Mobilizar as famílias e setores da sociedade civil, com o propósito de que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seja assumida como responsabilidade de todos e de ampliar o controle social sobre o cumprimento das políticas públicas educacionais;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7.24) Promover a articulação dos programas da área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de âmbito local e nacional, com os de outras áreas, como saúde, trabalho e emprego, assistência social, esporte e cultura, possibilitando a criação de rede de apoio integral às famílias, como condição para a melhoria da qualidade educacional;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EE522F">
        <w:rPr>
          <w:rFonts w:ascii="Arial" w:eastAsia="Calibri" w:hAnsi="Arial" w:cs="Arial"/>
          <w:b/>
          <w:color w:val="000000"/>
          <w:lang w:eastAsia="en-US"/>
        </w:rPr>
        <w:t>Ações:</w:t>
      </w:r>
    </w:p>
    <w:p w:rsidR="00F2485B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</w:t>
      </w:r>
      <w:r w:rsidR="00E16ABA">
        <w:rPr>
          <w:rFonts w:ascii="Arial" w:hAnsi="Arial" w:cs="Arial"/>
          <w:color w:val="000000"/>
          <w:sz w:val="24"/>
          <w:szCs w:val="24"/>
        </w:rPr>
        <w:t>, em todas as unidades escolares;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6198A" w:rsidRPr="00A23A12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parceria com outras instituições ( PROERD, Programa  Observador Social Mirim, Escola da Inteligência, Empreendedorismo Jovem, Talento Pessoal e Possibilidades Pessoais, Caminhão Ciências Itinerante, Oficina de Produção de Vídeos,Rede de segurança Escolar, Programa Defesa Civil na Escola, Agente Mirim, palestras sobre drogas, JEPP, Programa Mais Alfabetização);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</w:t>
      </w:r>
      <w:r w:rsidR="00E16ABA">
        <w:rPr>
          <w:rFonts w:ascii="Arial" w:hAnsi="Arial" w:cs="Arial"/>
          <w:bCs/>
          <w:color w:val="000000"/>
        </w:rPr>
        <w:t>an</w:t>
      </w:r>
      <w:r w:rsidR="003E5BC3">
        <w:rPr>
          <w:rFonts w:ascii="Arial" w:hAnsi="Arial" w:cs="Arial"/>
          <w:bCs/>
          <w:color w:val="000000"/>
        </w:rPr>
        <w:t>hamento da frequência escolar (Sistema</w:t>
      </w:r>
      <w:r w:rsidR="00E16ABA">
        <w:rPr>
          <w:rFonts w:ascii="Arial" w:hAnsi="Arial" w:cs="Arial"/>
          <w:bCs/>
          <w:color w:val="000000"/>
        </w:rPr>
        <w:t xml:space="preserve"> APOIA</w:t>
      </w:r>
      <w:r w:rsidR="003E5BC3">
        <w:rPr>
          <w:rFonts w:ascii="Arial" w:hAnsi="Arial" w:cs="Arial"/>
          <w:bCs/>
          <w:color w:val="000000"/>
        </w:rPr>
        <w:t>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</w:t>
      </w:r>
      <w:r w:rsidR="0088479F">
        <w:rPr>
          <w:rFonts w:ascii="Arial" w:hAnsi="Arial" w:cs="Arial"/>
          <w:bCs/>
          <w:color w:val="000000"/>
        </w:rPr>
        <w:t xml:space="preserve"> ensino (</w:t>
      </w:r>
      <w:r w:rsidRPr="00CA2A54">
        <w:rPr>
          <w:rFonts w:ascii="Arial" w:hAnsi="Arial" w:cs="Arial"/>
          <w:bCs/>
          <w:color w:val="000000"/>
        </w:rPr>
        <w:t>Festival de Dança, Festival da Canção, Festival Literário, Festival da Poesia, Biblioteca Viva, Feira Municipal de Matemática);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46198A" w:rsidRPr="00A23A12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Atividades com modalidades esportivas</w:t>
      </w:r>
      <w:r w:rsidR="006327FD">
        <w:rPr>
          <w:rFonts w:ascii="Arial" w:hAnsi="Arial" w:cs="Arial"/>
          <w:bCs/>
          <w:color w:val="000000"/>
        </w:rPr>
        <w:t xml:space="preserve"> (treinamentos esportivos de: fu</w:t>
      </w:r>
      <w:r w:rsidRPr="00CA2A54">
        <w:rPr>
          <w:rFonts w:ascii="Arial" w:hAnsi="Arial" w:cs="Arial"/>
          <w:bCs/>
          <w:color w:val="000000"/>
        </w:rPr>
        <w:t>tsal, futebol, judô, karatê, xadrez, vôlei);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Oferta de transporte escolar, programa suplementar de material escolar, aquisição de equipamentos e recursos tecnológicos, acesso a rede mundial de computadores;</w:t>
      </w:r>
    </w:p>
    <w:p w:rsidR="00E16ABA" w:rsidRPr="00A23A12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CA2A54">
        <w:rPr>
          <w:rFonts w:ascii="Arial" w:hAnsi="Arial" w:cs="Arial"/>
          <w:color w:val="000000"/>
          <w:sz w:val="24"/>
          <w:szCs w:val="24"/>
        </w:rPr>
        <w:t>Acompanhamento de assistente social nas Unidades de Ensino Fundamental, articulando com as políticas, de saúde e assistência social em serviços de programas como: CRAS, CREAS, ESF e outros;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Adesão à BNCC do território catarinense;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de ônibus para o transporte escolar;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8: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Elevar a escolaridade média da população de 18 (dezoito) a 29 (vinte e nove) anos de idade, de modo a alcançar, no mínimo, 12 (doze) anos de estudo no último ano de vigência deste</w:t>
      </w:r>
      <w:r w:rsidRPr="006A2A94">
        <w:rPr>
          <w:rFonts w:ascii="Arial" w:hAnsi="Arial" w:cs="Arial"/>
          <w:i/>
          <w:color w:val="333333"/>
        </w:rPr>
        <w:t> Plano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, para as populações do campo, e dos 25% (vinte e cinco por cento) mais pobres, igualando a escolaridade média entre negros e não negros declarados à Fundação Instituto Brasileiro de Geografia e Estatística - IBGE.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8.3) Divulgar e estimular a participação em exames de certificação e conclusão dos ensinos fundamental e médio;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8.4) Incentivar a expansão da oferta gratuita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profissional por parte das entidades públicas, para os segmentos populacionais aqui considerados;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198A" w:rsidRPr="00EE522F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F01296">
        <w:rPr>
          <w:rFonts w:ascii="Arial" w:hAnsi="Arial" w:cs="Arial"/>
          <w:b/>
          <w:bCs/>
          <w:color w:val="000000"/>
        </w:rPr>
        <w:t>Ações:</w:t>
      </w:r>
      <w:r>
        <w:rPr>
          <w:rFonts w:ascii="Arial" w:hAnsi="Arial" w:cs="Arial"/>
          <w:bCs/>
          <w:color w:val="000000"/>
        </w:rPr>
        <w:t xml:space="preserve"> 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e estímulo para a participação em exame de certificação e conclusão do Ensino Fundamental;</w:t>
      </w:r>
    </w:p>
    <w:p w:rsidR="00AF39AE" w:rsidRDefault="00AF39AE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Incentivo e parceria para instalação de unidades de ensino </w:t>
      </w:r>
      <w:r>
        <w:rPr>
          <w:rFonts w:ascii="Arial" w:hAnsi="Arial" w:cs="Arial"/>
          <w:bCs/>
          <w:color w:val="000000"/>
        </w:rPr>
        <w:t>profissionalizante no município com o IFSC, Conferência Vicentina, SENAI</w:t>
      </w:r>
      <w:r w:rsidR="005C6FE0">
        <w:rPr>
          <w:rFonts w:ascii="Arial" w:hAnsi="Arial" w:cs="Arial"/>
          <w:bCs/>
          <w:color w:val="000000"/>
        </w:rPr>
        <w:t>;</w:t>
      </w:r>
    </w:p>
    <w:p w:rsidR="00AF39AE" w:rsidRPr="003C6FF2" w:rsidRDefault="00AF39AE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Program</w:t>
      </w:r>
      <w:r w:rsidR="005C6FE0">
        <w:rPr>
          <w:rFonts w:ascii="Arial" w:hAnsi="Arial" w:cs="Arial"/>
          <w:bCs/>
          <w:color w:val="000000"/>
        </w:rPr>
        <w:t>a segunda língua para Haitianos;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F300E9">
        <w:rPr>
          <w:rFonts w:ascii="Arial" w:hAnsi="Arial" w:cs="Arial"/>
          <w:b/>
          <w:i/>
          <w:color w:val="333333"/>
          <w:shd w:val="clear" w:color="auto" w:fill="FFFFFF"/>
        </w:rPr>
        <w:t>Meta 9:</w:t>
      </w:r>
      <w:r w:rsidRPr="00F300E9">
        <w:rPr>
          <w:rFonts w:ascii="Arial" w:hAnsi="Arial" w:cs="Arial"/>
          <w:i/>
          <w:color w:val="333333"/>
          <w:shd w:val="clear" w:color="auto" w:fill="FFFFFF"/>
        </w:rPr>
        <w:t xml:space="preserve"> Elevar a taxa de alfabetização da população com 15 (quinze) anos ou mais de idade para 98% (noventa e oito por cento) até 2017 e, até o final da </w:t>
      </w:r>
      <w:r w:rsidRPr="00F300E9">
        <w:rPr>
          <w:rFonts w:ascii="Arial" w:hAnsi="Arial" w:cs="Arial"/>
          <w:i/>
          <w:color w:val="333333"/>
          <w:shd w:val="clear" w:color="auto" w:fill="FFFFFF"/>
        </w:rPr>
        <w:lastRenderedPageBreak/>
        <w:t>vigência deste Plano, reduzir em 50% (cinquenta por cento) a taxa de analfabetismo funcional.</w:t>
      </w:r>
      <w:r w:rsidRPr="00F300E9">
        <w:rPr>
          <w:rFonts w:ascii="Arial" w:hAnsi="Arial" w:cs="Arial"/>
          <w:i/>
          <w:color w:val="333333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B00DB">
        <w:rPr>
          <w:rFonts w:ascii="Arial" w:hAnsi="Arial" w:cs="Arial"/>
          <w:b/>
          <w:bCs/>
          <w:color w:val="000000"/>
        </w:rPr>
        <w:t>Estratégias atendidas:</w:t>
      </w: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9.1) Assegurar a oferta gratuita da educação de jovens e adultos a todos os que não tiveram acesso à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na idade própria;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9.3) Implementar ações de alfabetização e letramento de jovens e adultos, com garantia de continuidade da escolarização básica;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9.5) Executar, em articulação com as demais secretarias, ações de atendimento ao estudante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 por meio de programas suplementares de transporte, alimentação e saúde, inclusive atendimento auditivo, oftalmológico e fornecimento gratuito de aparelho auditivo e óculos;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9.9) Ampliar, produzir e garantir a distribuição de material didático e o desenvolvimento de metodologias específicas, bem como garantir o acesso dos estudantes da EJA aos diferentes espaços da escola;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9.12) Implementar ações que visem à adequação do espaço físico da EJA conforme demanda, a fim de atender a demanda reprimida de jovens, adultos e idosos da educação básica na modalidade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9.13) Garantir, na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Adultos, em todos os espaços da escola, a acessibilidade de idosos e pessoas com deficiência.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FB00DB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Ampliação da oferta de Educação de Jovens e Adultos;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formações voltadas as especificidades da EJA;</w:t>
      </w:r>
    </w:p>
    <w:p w:rsidR="00317FC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</w:t>
      </w:r>
      <w:r w:rsidR="00317FC4">
        <w:rPr>
          <w:rFonts w:ascii="Arial" w:hAnsi="Arial" w:cs="Arial"/>
          <w:bCs/>
          <w:color w:val="000000"/>
        </w:rPr>
        <w:t>Locação de um novo espaço para a EJA, com o objetivo de ampliar os atendimentos;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Materiais pedagógicos( livros, literatura, jogos, material escolar);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Transporte escolar;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e manutenção de equipamentos tecnológicos e material de consumo;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alimentação;</w:t>
      </w:r>
    </w:p>
    <w:p w:rsidR="0046198A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Manutenção e ampliação do quadro de pessoal;</w:t>
      </w:r>
    </w:p>
    <w:p w:rsidR="0046198A" w:rsidRPr="00CA2A54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lastRenderedPageBreak/>
        <w:t>Meta 10: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Oferecer, no mínimo, 10% (dez por cento) das matrículas de educação de jovens e adultos, nos ensinos fundamental e médio, na forma integrada à educação profissional, até ao final da vigência do Plano.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Pr="000B425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color w:val="333333"/>
          <w:shd w:val="clear" w:color="auto" w:fill="FFFFFF"/>
        </w:rPr>
        <w:t>E</w:t>
      </w:r>
      <w:r>
        <w:rPr>
          <w:rFonts w:ascii="Arial" w:hAnsi="Arial" w:cs="Arial"/>
          <w:b/>
          <w:color w:val="333333"/>
          <w:shd w:val="clear" w:color="auto" w:fill="FFFFFF"/>
        </w:rPr>
        <w:t>stratégia</w:t>
      </w:r>
      <w:r w:rsidRPr="00FB00D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>atendida</w:t>
      </w:r>
      <w:r w:rsidRPr="00FB00DB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46198A" w:rsidRPr="00FB00DB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10.6) Diversificar, em colaboração com a esfera federal e estadual, o currículo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adultos, articulando a formação básica e a preparação para o mundo do trabalho e estabelecendo inter-relações entre teoria e prática, nos eixos da ciência, do trabalho, da tecnologia e da cultura e cidadania, de forma a organizar o tempo e o espaço pedagógico adequando-os às características desses estudantes;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DF6A83">
        <w:rPr>
          <w:rFonts w:ascii="Calibri" w:hAnsi="Calibri"/>
          <w:color w:val="333333"/>
          <w:sz w:val="14"/>
          <w:szCs w:val="14"/>
        </w:rPr>
        <w:br/>
      </w:r>
      <w:r>
        <w:rPr>
          <w:rFonts w:ascii="Arial" w:hAnsi="Arial" w:cs="Arial"/>
          <w:b/>
          <w:bCs/>
          <w:color w:val="000000"/>
        </w:rPr>
        <w:t>Ação: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e parceria para instalação de unidades de ensino prof</w:t>
      </w:r>
      <w:r w:rsidR="0076191E">
        <w:rPr>
          <w:rFonts w:ascii="Arial" w:hAnsi="Arial" w:cs="Arial"/>
          <w:bCs/>
          <w:color w:val="000000"/>
        </w:rPr>
        <w:t>issionalizante no município</w:t>
      </w:r>
      <w:r w:rsidR="006327FD">
        <w:rPr>
          <w:rFonts w:ascii="Arial" w:hAnsi="Arial" w:cs="Arial"/>
          <w:bCs/>
          <w:color w:val="000000"/>
        </w:rPr>
        <w:t xml:space="preserve"> </w:t>
      </w:r>
      <w:r w:rsidR="0076191E">
        <w:rPr>
          <w:rFonts w:ascii="Arial" w:hAnsi="Arial" w:cs="Arial"/>
          <w:bCs/>
          <w:color w:val="000000"/>
        </w:rPr>
        <w:t>(SENAI);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11: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Triplicar as matrículas da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 técnica de nível médio, assegurando a qualidade da oferta e, pelo menos, 80% (oitenta por cento) da expansão no segmento público.</w:t>
      </w:r>
      <w:r w:rsidRPr="00FB00DB">
        <w:rPr>
          <w:rFonts w:ascii="Arial" w:hAnsi="Arial" w:cs="Arial"/>
          <w:bCs/>
          <w:color w:val="000000"/>
        </w:rPr>
        <w:br/>
      </w:r>
      <w:r w:rsidRPr="00FB00DB">
        <w:rPr>
          <w:rFonts w:ascii="Arial" w:hAnsi="Arial" w:cs="Arial"/>
          <w:bCs/>
          <w:color w:val="000000"/>
        </w:rPr>
        <w:br/>
      </w:r>
      <w:r w:rsidRPr="00A23A12">
        <w:rPr>
          <w:rFonts w:ascii="Arial" w:hAnsi="Arial" w:cs="Arial"/>
          <w:b/>
          <w:bCs/>
          <w:color w:val="000000"/>
        </w:rPr>
        <w:t>Estratégias atendidas:</w:t>
      </w: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11.5) Incentivar a oferta de programas de reconhecimento de saberes para fins de certificação profissional em nível técnico nas instituições credenciadas;</w:t>
      </w:r>
    </w:p>
    <w:p w:rsidR="0046198A" w:rsidRPr="00084EEF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084EEF">
        <w:rPr>
          <w:rFonts w:ascii="Arial" w:hAnsi="Arial" w:cs="Arial"/>
          <w:bCs/>
          <w:color w:val="000000"/>
        </w:rPr>
        <w:br/>
      </w:r>
      <w:r w:rsidRPr="00084EEF">
        <w:rPr>
          <w:rFonts w:ascii="Arial" w:hAnsi="Arial" w:cs="Arial"/>
          <w:b/>
          <w:bCs/>
          <w:color w:val="000000"/>
        </w:rPr>
        <w:t>Ação: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Incentivo e parceria para instalação de unidades de ensino </w:t>
      </w:r>
      <w:r w:rsidR="009653B6">
        <w:rPr>
          <w:rFonts w:ascii="Arial" w:hAnsi="Arial" w:cs="Arial"/>
          <w:bCs/>
          <w:color w:val="000000"/>
        </w:rPr>
        <w:t>profissionalizante no município (SENAI)</w:t>
      </w:r>
      <w:r w:rsidR="005C6FE0">
        <w:rPr>
          <w:rFonts w:ascii="Arial" w:hAnsi="Arial" w:cs="Arial"/>
          <w:bCs/>
          <w:color w:val="000000"/>
        </w:rPr>
        <w:t>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12: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Incentivar a ampliação da oferta de vagas no ensino superior, por meio da expansão e interiorização da Rede Federal de Educação Superior, da Rede Federal de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Profissional, Científica e Tecnológica e do Sistema Universidade Aberta do Brasil.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A23A12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6198A" w:rsidRPr="00084EEF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12.1) Fomentar a oferta de Educação Superior pública e gratuita prioritariamente para a formação de professores/as para 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6C24F6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básica, bem como para atender ao déficit de 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profissionais em áreas específicas;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12.6) Apoiar programas e projetos de extensão universitária, orientando sua ação, prioritariamente, para áreas de grande pertinência social;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084EEF">
        <w:rPr>
          <w:rFonts w:ascii="Arial" w:hAnsi="Arial" w:cs="Arial"/>
          <w:b/>
          <w:bCs/>
          <w:i/>
          <w:color w:val="000000"/>
        </w:rPr>
        <w:br/>
      </w:r>
      <w:r w:rsidRPr="00084EEF"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da oferta de ensino superior no município;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</w:t>
      </w:r>
      <w:r w:rsidR="006C24F6">
        <w:rPr>
          <w:rFonts w:ascii="Arial" w:hAnsi="Arial" w:cs="Arial"/>
          <w:bCs/>
          <w:color w:val="000000"/>
        </w:rPr>
        <w:t xml:space="preserve"> Apoiar a ampliação da oferta (</w:t>
      </w:r>
      <w:r w:rsidRPr="00CA2A54">
        <w:rPr>
          <w:rFonts w:ascii="Arial" w:hAnsi="Arial" w:cs="Arial"/>
          <w:bCs/>
          <w:color w:val="000000"/>
        </w:rPr>
        <w:t>Polo das instituições UNIASSELVI, UNICESUMAR) no município;</w:t>
      </w:r>
    </w:p>
    <w:p w:rsidR="0046198A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 Divulgação e incentivo à comunidade para fortalecimento do IFSC de Gaspar</w:t>
      </w:r>
      <w:r w:rsidR="00FA05A1">
        <w:rPr>
          <w:rFonts w:ascii="Arial" w:hAnsi="Arial" w:cs="Arial"/>
          <w:bCs/>
          <w:color w:val="000000"/>
        </w:rPr>
        <w:t xml:space="preserve"> (Formação Continuada)</w:t>
      </w:r>
      <w:r w:rsidR="00FA05A1" w:rsidRPr="00CA2A54">
        <w:rPr>
          <w:rFonts w:ascii="Arial" w:hAnsi="Arial" w:cs="Arial"/>
          <w:bCs/>
          <w:color w:val="000000"/>
        </w:rPr>
        <w:t>;</w:t>
      </w:r>
    </w:p>
    <w:p w:rsidR="00FA05A1" w:rsidRPr="00CA2A54" w:rsidRDefault="00FA05A1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</w:t>
      </w:r>
      <w:r w:rsidR="006C24F6">
        <w:rPr>
          <w:rFonts w:ascii="Arial" w:hAnsi="Arial" w:cs="Arial"/>
          <w:bCs/>
          <w:color w:val="000000"/>
        </w:rPr>
        <w:t>rte na Escola, projeto de extens</w:t>
      </w:r>
      <w:r>
        <w:rPr>
          <w:rFonts w:ascii="Arial" w:hAnsi="Arial" w:cs="Arial"/>
          <w:bCs/>
          <w:color w:val="000000"/>
        </w:rPr>
        <w:t>ão</w:t>
      </w:r>
      <w:r w:rsidR="005C6FE0">
        <w:rPr>
          <w:rFonts w:ascii="Arial" w:hAnsi="Arial" w:cs="Arial"/>
          <w:bCs/>
          <w:color w:val="000000"/>
        </w:rPr>
        <w:t>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13: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a elevação da qualidade da educação superior e ampliar a proporção de mestres e doutores do corpo docente em efetivo exercício no conjunto do sistema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para 80% (oitenta por cento), sendo, do total, no mínimo, 40% (quarenta por cento) doutores, até ao final da vigência do Plano.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13.3) Incentivar a promoção, de forma articulada com a União e o Estado, da oferta de programas de pós-graduação stricto sensu;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084EEF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Ação: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 participação em cursos de pós-graduação voltadas à educação;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Pr="00CD795E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14: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e acompanhar a expansão do financiamento da Pós-Graduação Stricto Sensu na área da</w:t>
      </w:r>
      <w:r w:rsidRPr="00CD795E">
        <w:rPr>
          <w:rFonts w:ascii="Arial" w:hAnsi="Arial" w:cs="Arial"/>
          <w:i/>
          <w:color w:val="333333"/>
        </w:rPr>
        <w:t> Educação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, por meio do Conselho</w:t>
      </w:r>
      <w:r w:rsidRPr="00CD795E">
        <w:rPr>
          <w:rFonts w:ascii="Arial" w:hAnsi="Arial" w:cs="Arial"/>
          <w:i/>
          <w:color w:val="333333"/>
        </w:rPr>
        <w:t> Municipal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para o Ensino Superior.</w:t>
      </w:r>
      <w:r w:rsidRPr="00CD795E">
        <w:rPr>
          <w:rFonts w:ascii="Arial" w:hAnsi="Arial" w:cs="Arial"/>
          <w:i/>
          <w:color w:val="333333"/>
        </w:rPr>
        <w:br/>
      </w:r>
    </w:p>
    <w:p w:rsidR="0046198A" w:rsidRPr="00CD795E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D795E">
        <w:rPr>
          <w:rFonts w:ascii="Arial" w:hAnsi="Arial" w:cs="Arial"/>
          <w:bCs/>
          <w:color w:val="000000"/>
        </w:rPr>
        <w:t>- Não temos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15: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Contribuir conjuntamente com União e Estado, com base em</w:t>
      </w:r>
      <w:r w:rsidRPr="00CD795E">
        <w:rPr>
          <w:rFonts w:ascii="Arial" w:hAnsi="Arial" w:cs="Arial"/>
          <w:i/>
          <w:color w:val="333333"/>
        </w:rPr>
        <w:t> plano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estratégico que apresente diagnóstico das necessidades de formação de profissionais da educação e da capacidade de atendimento, por parte de 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lastRenderedPageBreak/>
        <w:t>instituições públicas e comunitárias de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D795E">
        <w:rPr>
          <w:rFonts w:ascii="Arial" w:hAnsi="Arial" w:cs="Arial"/>
          <w:i/>
          <w:color w:val="333333"/>
        </w:rPr>
        <w:t>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existentes nos Estados, Distrito Federal e Municípios, e definir obrigações recíprocas entre os partícipes.</w:t>
      </w:r>
      <w:r w:rsidRPr="00CD795E">
        <w:rPr>
          <w:rFonts w:ascii="Arial" w:hAnsi="Arial" w:cs="Arial"/>
          <w:i/>
          <w:color w:val="333333"/>
        </w:rPr>
        <w:br/>
      </w:r>
    </w:p>
    <w:p w:rsidR="0046198A" w:rsidRPr="00AA5008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CD795E">
        <w:rPr>
          <w:rFonts w:ascii="Arial" w:hAnsi="Arial" w:cs="Arial"/>
          <w:b/>
          <w:color w:val="333333"/>
        </w:rPr>
        <w:t>Estratégia atendida:</w:t>
      </w:r>
    </w:p>
    <w:p w:rsidR="0046198A" w:rsidRPr="00A23A12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15.2) Incentivar a ampliação de programa permanente de iniciação à docência a estudantes matriculados/as em cursos de Licenciatura, para atuarem no magistério da educação básica, e a oferta de polos de programas de iniciação à docência em parceria com universidades, a fim de aprimorar a formação dos profissionais para atuarem no magistério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as necessidades por áreas de conhecimento;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15.4) Assegurar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ensino fundamental formação continuada em serviços, em sua área de atuação, considerando as necessidades, demandas e contextualizações dos respectivos sistemas de ensino;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15.6) Garantir oferta de formação continuada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fundamentada numa concepção político-pedagógico que assegure a articulação teórica e prática, a pesquisa e a extensão;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15.8) Consolidar política de formação continuada prevista para o município;</w:t>
      </w:r>
    </w:p>
    <w:p w:rsidR="0046198A" w:rsidRPr="009854B9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9854B9">
        <w:rPr>
          <w:rFonts w:ascii="Arial" w:hAnsi="Arial" w:cs="Arial"/>
          <w:i/>
          <w:color w:val="333333"/>
        </w:rPr>
        <w:br/>
      </w:r>
      <w:r w:rsidRPr="009854B9">
        <w:rPr>
          <w:rFonts w:ascii="Arial" w:hAnsi="Arial" w:cs="Arial"/>
          <w:b/>
          <w:color w:val="333333"/>
        </w:rPr>
        <w:t>Ações:</w:t>
      </w:r>
    </w:p>
    <w:p w:rsidR="0046198A" w:rsidRPr="00E002F3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02F3">
        <w:rPr>
          <w:rFonts w:ascii="Arial" w:hAnsi="Arial" w:cs="Arial"/>
          <w:bCs/>
        </w:rPr>
        <w:t>-</w:t>
      </w:r>
      <w:r w:rsidRPr="00E002F3">
        <w:rPr>
          <w:rFonts w:ascii="Arial" w:hAnsi="Arial" w:cs="Arial"/>
          <w:sz w:val="24"/>
          <w:szCs w:val="24"/>
        </w:rPr>
        <w:t>Formação continuada para os profissionais do  Ensino Fundamental I e II;</w:t>
      </w:r>
    </w:p>
    <w:p w:rsidR="0046198A" w:rsidRPr="00E002F3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E002F3">
        <w:rPr>
          <w:rFonts w:ascii="Arial" w:hAnsi="Arial" w:cs="Arial"/>
          <w:bCs/>
        </w:rPr>
        <w:t>- Participação do Fórum e do Plano Estadual de Educação;</w:t>
      </w:r>
    </w:p>
    <w:p w:rsidR="0046198A" w:rsidRPr="00E002F3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02F3">
        <w:rPr>
          <w:rFonts w:ascii="Arial" w:hAnsi="Arial" w:cs="Arial"/>
          <w:bCs/>
        </w:rPr>
        <w:t>-</w:t>
      </w:r>
      <w:r w:rsidRPr="00E002F3">
        <w:rPr>
          <w:rFonts w:ascii="Arial" w:hAnsi="Arial" w:cs="Arial"/>
          <w:sz w:val="24"/>
          <w:szCs w:val="24"/>
        </w:rPr>
        <w:t xml:space="preserve"> Formação continuada para os profissionais do  Ensino Infantil , Fundamental I e II;</w:t>
      </w:r>
    </w:p>
    <w:p w:rsidR="0046198A" w:rsidRPr="00E002F3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E002F3">
        <w:rPr>
          <w:rFonts w:ascii="Arial" w:hAnsi="Arial" w:cs="Arial"/>
          <w:bCs/>
        </w:rPr>
        <w:t>- Estágio remunerado</w:t>
      </w:r>
      <w:r w:rsidR="006C24F6">
        <w:rPr>
          <w:rFonts w:ascii="Arial" w:hAnsi="Arial" w:cs="Arial"/>
          <w:bCs/>
        </w:rPr>
        <w:t>;</w:t>
      </w:r>
    </w:p>
    <w:p w:rsidR="0046198A" w:rsidRPr="00E002F3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E002F3">
        <w:rPr>
          <w:rFonts w:ascii="Arial" w:hAnsi="Arial" w:cs="Arial"/>
          <w:bCs/>
        </w:rPr>
        <w:t>- Divulgação da oferta de ensino superior no município;</w:t>
      </w:r>
    </w:p>
    <w:p w:rsidR="0046198A" w:rsidRPr="00E002F3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16: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Formar 75% (setenta e cinco por cento) dos 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</w:r>
      <w:r w:rsidRPr="00CD795E">
        <w:rPr>
          <w:rFonts w:ascii="Arial" w:hAnsi="Arial" w:cs="Arial"/>
          <w:i/>
          <w:color w:val="333333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bCs/>
          <w:color w:val="000000"/>
        </w:rPr>
        <w:t>Estratégia atendida: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Pr="007C45B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16.5) Estimular a articulação entre pós-graduação, núcleos de pesquisa e cursos de formação para profissionais da educação, de modo a garantir a elaboração de propostas pedagógicas capazes de incorporar os avanços de pesquisas ligadas aos processos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</w:p>
    <w:p w:rsidR="0046198A" w:rsidRPr="009854B9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9854B9">
        <w:rPr>
          <w:rFonts w:ascii="Arial" w:hAnsi="Arial" w:cs="Arial"/>
          <w:i/>
          <w:color w:val="333333"/>
        </w:rPr>
        <w:lastRenderedPageBreak/>
        <w:br/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854B9">
        <w:rPr>
          <w:rFonts w:ascii="Arial" w:hAnsi="Arial" w:cs="Arial"/>
          <w:b/>
          <w:bCs/>
          <w:color w:val="000000"/>
        </w:rPr>
        <w:t>Ação: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aos profissionais para o desenvolvimento de estudos e pesquisas, visando a qualificação da educação pública municipal;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17: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Valorizar os profissionais do magistério da rede pública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básica, assegurando, no prazo de 2 (dois) anos, a revisão e reestruturação do plano de carreira, que tem como referência o piso nacional, definido em lei federal, nos termos do inciso VIII, do artigo 206, da Constituição Federal, a fim de equiparar o rendimento médio dos demais profissionais com escolaridade equivalente, até o final do 6º (sexto) ano da 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vigência deste</w:t>
      </w:r>
      <w:r w:rsidRPr="00060E29">
        <w:rPr>
          <w:rFonts w:ascii="Arial" w:hAnsi="Arial" w:cs="Arial"/>
          <w:i/>
          <w:color w:val="333333"/>
        </w:rPr>
        <w:t> Plano</w:t>
      </w:r>
      <w:r w:rsidRPr="00060E29">
        <w:rPr>
          <w:rFonts w:ascii="Calibri" w:hAnsi="Calibri"/>
          <w:i/>
          <w:color w:val="333333"/>
          <w:sz w:val="14"/>
          <w:szCs w:val="14"/>
          <w:shd w:val="clear" w:color="auto" w:fill="FFFFFF"/>
        </w:rPr>
        <w:t>.</w:t>
      </w:r>
      <w:r w:rsidRPr="00060E29">
        <w:rPr>
          <w:rFonts w:ascii="Calibri" w:hAnsi="Calibri"/>
          <w:i/>
          <w:color w:val="333333"/>
          <w:sz w:val="14"/>
          <w:szCs w:val="14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060E29">
        <w:rPr>
          <w:rFonts w:ascii="Arial" w:hAnsi="Arial" w:cs="Arial"/>
          <w:b/>
          <w:bCs/>
          <w:color w:val="000000"/>
        </w:rPr>
        <w:t>Estratégias atendidas:</w:t>
      </w:r>
    </w:p>
    <w:p w:rsidR="0046198A" w:rsidRPr="007C45B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17.3) Garantir condições de trabalho, valorização dos profissionais da educação e concretização das políticas de formação, como forma de proporcionar qualidade na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fazendo com que se faça cumprir os critérios da lei nº 11.738 de 16 de julho de 2008;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17.5) Realizar, periodicamente, concurso público para preenchimento das vagas declaradas abertas em função da expansão da rede, aposentadorias e situações que justifiquem a contratação permanente do profissional;</w:t>
      </w:r>
    </w:p>
    <w:p w:rsidR="0046198A" w:rsidRPr="007C45B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17.8) Assegurar, na forma da lei, recursos financeiros para valorização dos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da rede pública e cumprir essa estratégia;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17.9) Garantir o cumprimento da legislação nacional quanto à jornada de trabalho dos profissionais do magistério da rede pública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17.10) Garantir, no prazo de até 2 anos do inicio deste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aumento da hora atividade para um terço para todos os professores, de acordo com a Lei nº 11.738, de 16 de julho de 2008; e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Pr="00060E29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9854B9"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Participação na elaboração do plano de cargos e salários para os profissionais da educação;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</w:t>
      </w:r>
      <w:r w:rsidR="00E002F3">
        <w:rPr>
          <w:rFonts w:ascii="Arial" w:hAnsi="Arial" w:cs="Arial"/>
          <w:bCs/>
          <w:color w:val="000000"/>
        </w:rPr>
        <w:t>Realização de</w:t>
      </w:r>
      <w:r w:rsidRPr="00CA2A54">
        <w:rPr>
          <w:rFonts w:ascii="Arial" w:hAnsi="Arial" w:cs="Arial"/>
          <w:bCs/>
          <w:color w:val="000000"/>
        </w:rPr>
        <w:t xml:space="preserve"> processo seletivo para preenchimento de vagas;</w:t>
      </w:r>
    </w:p>
    <w:p w:rsidR="0046198A" w:rsidRDefault="00E002F3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Realização de processo emergenc</w:t>
      </w:r>
      <w:r w:rsidR="005C6FE0">
        <w:rPr>
          <w:rFonts w:ascii="Arial" w:hAnsi="Arial" w:cs="Arial"/>
          <w:bCs/>
          <w:color w:val="000000"/>
        </w:rPr>
        <w:t>ial para preenchimento de vagas;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18: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assegurar, no prazo de 2 (dois) anos, a existência de planos de carreira para os(as) profissionais da educação básica (</w:t>
      </w:r>
      <w:r w:rsidRPr="00060E29">
        <w:rPr>
          <w:rFonts w:ascii="Arial" w:hAnsi="Arial" w:cs="Arial"/>
          <w:i/>
          <w:color w:val="333333"/>
        </w:rPr>
        <w:t>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infantil e 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lastRenderedPageBreak/>
        <w:t>ensino fundamental). Para o</w:t>
      </w:r>
      <w:r w:rsidRPr="00060E29">
        <w:rPr>
          <w:rFonts w:ascii="Arial" w:hAnsi="Arial" w:cs="Arial"/>
          <w:i/>
          <w:color w:val="333333"/>
        </w:rPr>
        <w:t> Plano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de Carreira dos(as) profissionais da</w:t>
      </w:r>
      <w:r w:rsidRPr="00060E29">
        <w:rPr>
          <w:rFonts w:ascii="Arial" w:hAnsi="Arial" w:cs="Arial"/>
          <w:i/>
          <w:color w:val="333333"/>
        </w:rPr>
        <w:t> 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básica pública, tomar como referência o piso salarial nacional profissional, definido em lei federal, nos termos do inciso VIII do art. 206 da Constituição Federal.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18.1.a) Abertura constante de concurso público para efetivação e criação de mecanismos legais para abertura de vagas quando os docentes encontram-se em situação de afastamento definitivo;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18.1.b) Criar e efetivar mecanismos legais para abertura de vagas quando os docentes encontrarem-se em situação de afastamento definitivo.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18.2) Participar do Fórum Permanente de Educação, envolvendo gestores públicos, trabalhadores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organizações da sociedade civil: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participar da conferência estadual, regional, intermunicipal 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bem como participar da avaliação e acompanhamento do processo de implementação de suas deliberações;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b) efetuar o acompanhamento da execução do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c) debater o financiamento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as diretrizes curriculares do sistema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d) participar das articulações necessárias entre os correspondentes do Fórum</w:t>
      </w:r>
      <w:r w:rsidRPr="00F7014D">
        <w:rPr>
          <w:rFonts w:ascii="Arial" w:hAnsi="Arial" w:cs="Arial"/>
          <w:i/>
          <w:color w:val="333333"/>
          <w:shd w:val="clear" w:color="auto" w:fill="FFFFFF"/>
        </w:rPr>
        <w:t xml:space="preserve"> Estadual de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Educação e do Fórum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do Município;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e) acompanhar, junto a Câmara Municipal, a tramitação de projetos legislativos relativos à Política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18.6) Garantir, em regime de colaboração, programa de formação continuada para gestores das escolas públicas e demais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-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18.7) Estabelecer diretrizes para consolidar a gestão democrática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prazo de um ano, contado da aprovação deste</w:t>
      </w:r>
      <w:r w:rsidR="006C24F6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7C45B0">
        <w:rPr>
          <w:rFonts w:ascii="Arial" w:hAnsi="Arial" w:cs="Arial"/>
          <w:i/>
          <w:color w:val="333333"/>
          <w:sz w:val="20"/>
          <w:szCs w:val="20"/>
        </w:rPr>
        <w:t>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âmbito da eleição de diretores de escolas e CDIs, e assegurar condições para a continuidade de sua implementação;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18.11) Consolidar e fortalecer o conselho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como órgão autônomo (com dotação orçamentária e autonomia financeira e de gestão), plural (constituído de forma paritária, com ampla representação social) e com funções deliberativas, normativas e fiscalizadoras;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18.19) Estimular a participação de professores, servidores e estudantes no processo de escolha de gestores das instituições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</w:p>
    <w:p w:rsidR="0046198A" w:rsidRPr="007C45B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7C45B0">
        <w:rPr>
          <w:rFonts w:ascii="Arial" w:hAnsi="Arial" w:cs="Arial"/>
          <w:b/>
          <w:bCs/>
          <w:color w:val="000000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concurso público e processo seletivo para preenchimento de vagas;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Participação em conferências e fóruns a nível municipal, estadual e nacional;</w:t>
      </w:r>
    </w:p>
    <w:p w:rsidR="0046198A" w:rsidRPr="00FD0CC0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FD0CC0">
        <w:rPr>
          <w:rFonts w:ascii="Arial" w:hAnsi="Arial" w:cs="Arial"/>
          <w:bCs/>
        </w:rPr>
        <w:lastRenderedPageBreak/>
        <w:t>- Eleição de Diretores</w:t>
      </w:r>
      <w:r w:rsidR="006C24F6">
        <w:rPr>
          <w:rFonts w:ascii="Arial" w:hAnsi="Arial" w:cs="Arial"/>
          <w:bCs/>
        </w:rPr>
        <w:t>;</w:t>
      </w:r>
    </w:p>
    <w:p w:rsidR="0046198A" w:rsidRPr="00FD0CC0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FD0CC0">
        <w:rPr>
          <w:rFonts w:ascii="Arial" w:hAnsi="Arial" w:cs="Arial"/>
          <w:bCs/>
        </w:rPr>
        <w:t>- Fortalecimento do Conselho Municipal da Educação</w:t>
      </w:r>
      <w:r w:rsidR="006C24F6">
        <w:rPr>
          <w:rFonts w:ascii="Arial" w:hAnsi="Arial" w:cs="Arial"/>
          <w:bCs/>
        </w:rPr>
        <w:t>;</w:t>
      </w:r>
    </w:p>
    <w:p w:rsidR="0046198A" w:rsidRPr="00B25D53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19: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 condições, no prazo de 2 anos, para a efetivação da gestão democrática da</w:t>
      </w:r>
      <w:r w:rsidRPr="00060E29">
        <w:rPr>
          <w:rFonts w:ascii="Arial" w:hAnsi="Arial" w:cs="Arial"/>
          <w:i/>
          <w:color w:val="333333"/>
        </w:rPr>
        <w:t> educação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, associada a critérios técnicos de mérito e desempenho e à consulta pública à comunidade escolar, no âmbito das políticas públicas, prevendo recursos e apoio técnico da União para tanto.</w:t>
      </w:r>
      <w:r w:rsidRPr="00060E29">
        <w:rPr>
          <w:rFonts w:ascii="Arial" w:hAnsi="Arial" w:cs="Arial"/>
          <w:i/>
          <w:color w:val="333333"/>
        </w:rPr>
        <w:br/>
      </w:r>
    </w:p>
    <w:p w:rsidR="0046198A" w:rsidRPr="00AA5008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060E29">
        <w:rPr>
          <w:rFonts w:ascii="Arial" w:hAnsi="Arial" w:cs="Arial"/>
          <w:b/>
          <w:color w:val="333333"/>
        </w:rPr>
        <w:t>Estratégias atendidas: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19.1) Ampliar os programas de apoio e formação aos (às) conselheiros(as) dos conselhos de acompanhamento e controle social do FUNDEB, dos conselhos de alimentação escolar, dos conselhos regionais e de outros e aos(às) representantes educacionais em demais conselhos de acompanhamento de políticas públicas, garantindo a esses colegiados recursos financeiros, espaço físico adequado, equipamentos e meios de transporte para visitas à rede escolar, com vistas ao bom desempenho de suas funções;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19.2) Constituir Fórum Permanente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intuito de efetuar o acompanhamento da execução deste PME;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19.3) Estimular e garantir a constituição e o fortalecimento de grêmios estudantis e associações de pais, assegurando-lhes, inclusive, espaços adequados e condições de funcionamento nas escolas e fomentando a sua articulação orgânica com os conselhos escolares, por meio das respectivas representações;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19.4) Estimular e garantir a constituição e o fortalecimento de conselhos escolares e conselhos municipais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como instrumentos de participação e fiscalização na gestão escolar e educacional, inclusive por meio de programas de formação de conselheiros, assegurando-se condições de funcionamento autônomo;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19.5) Estimular e garantir a participação e a consulta de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alunos(as) e seus familiares na formulação dos projetos político-pedagógicos, currículos escolares,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gestão escolar e regimentos escolares, possibilitando as condições objetivas necessárias à operacionalização desta participação;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19.7) Assegurar programas de formação de gestores escolares;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19.8) Assegurar condições para a implementação da gestão democrática;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19.10) Aproximar as gestões municipais, estaduais e privadas para que caminhem em direção a valores culturais, regionais, sociais (valorização da cultura gasparense); de forma que aconteçam trocas de informações entre elas, para melhor organização pedagógica. (escolha de livro didático; eventos municipais; programações; festivais culturais e esportivos).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color w:val="000000"/>
        </w:rPr>
        <w:t>Ações</w:t>
      </w:r>
      <w:r>
        <w:rPr>
          <w:rFonts w:ascii="Arial" w:hAnsi="Arial" w:cs="Arial"/>
          <w:b/>
          <w:bCs/>
          <w:color w:val="000000"/>
        </w:rPr>
        <w:t>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 Realização de formações para Grêmios e Conselhos Escolares;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Formação para escolha de gestores das instituições de ensino;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Garantir efetivo funcionamento dos Conselhos relacionados à Educação;</w:t>
      </w:r>
    </w:p>
    <w:p w:rsidR="0046198A" w:rsidRPr="00767CB6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767CB6">
        <w:rPr>
          <w:rFonts w:ascii="Arial" w:hAnsi="Arial" w:cs="Arial"/>
          <w:bCs/>
        </w:rPr>
        <w:t>- Realização de Fórum Permanente de Educação</w:t>
      </w:r>
      <w:r w:rsidR="006C24F6">
        <w:rPr>
          <w:rFonts w:ascii="Arial" w:hAnsi="Arial" w:cs="Arial"/>
          <w:bCs/>
        </w:rPr>
        <w:t>;</w:t>
      </w:r>
    </w:p>
    <w:p w:rsidR="0046198A" w:rsidRPr="00767CB6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767CB6">
        <w:rPr>
          <w:rFonts w:ascii="Arial" w:hAnsi="Arial" w:cs="Arial"/>
          <w:bCs/>
        </w:rPr>
        <w:t>- Participação da comunidade escolar no PPP</w:t>
      </w:r>
      <w:r w:rsidR="006C24F6">
        <w:rPr>
          <w:rFonts w:ascii="Arial" w:hAnsi="Arial" w:cs="Arial"/>
          <w:bCs/>
        </w:rPr>
        <w:t>(Projeto Político Pedagógico)</w:t>
      </w:r>
      <w:r w:rsidRPr="00767CB6">
        <w:rPr>
          <w:rFonts w:ascii="Arial" w:hAnsi="Arial" w:cs="Arial"/>
          <w:bCs/>
        </w:rPr>
        <w:t xml:space="preserve"> da escola</w:t>
      </w:r>
      <w:r w:rsidR="006C24F6">
        <w:rPr>
          <w:rFonts w:ascii="Arial" w:hAnsi="Arial" w:cs="Arial"/>
          <w:bCs/>
        </w:rPr>
        <w:t>;</w:t>
      </w:r>
    </w:p>
    <w:p w:rsidR="0046198A" w:rsidRPr="00767CB6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767CB6">
        <w:rPr>
          <w:rFonts w:ascii="Arial" w:hAnsi="Arial" w:cs="Arial"/>
          <w:bCs/>
        </w:rPr>
        <w:t>- Apresentação orçamentária ao público da educação</w:t>
      </w:r>
      <w:r w:rsidR="006C24F6">
        <w:rPr>
          <w:rFonts w:ascii="Arial" w:hAnsi="Arial" w:cs="Arial"/>
          <w:bCs/>
        </w:rPr>
        <w:t>;</w:t>
      </w:r>
    </w:p>
    <w:p w:rsidR="0046198A" w:rsidRPr="00767CB6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767CB6">
        <w:rPr>
          <w:rFonts w:ascii="Arial" w:hAnsi="Arial" w:cs="Arial"/>
          <w:bCs/>
        </w:rPr>
        <w:t>- Programas de interação entre as redes de ensino (Festival de Dança, Festival da Canção, Festival Literário, Festival da Poesia, Biblioteca Viva, Feira Municipal de Matemática);</w:t>
      </w:r>
    </w:p>
    <w:p w:rsidR="0046198A" w:rsidRPr="00767CB6" w:rsidRDefault="0046198A" w:rsidP="0088479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67CB6">
        <w:rPr>
          <w:rFonts w:ascii="Arial" w:hAnsi="Arial" w:cs="Arial"/>
          <w:sz w:val="24"/>
          <w:szCs w:val="24"/>
        </w:rPr>
        <w:t xml:space="preserve">- Realização de eventos esportivos escolares em parceria com a Fundação de Esportes (Moleque Bom de Bola, Jogos Escolares de SC, Etapa Classificatória dos Jogos Escolares Municipais, Festival Esportivo Escolar dos 4º e 5º anos, Etapa Final dos Jogos Escolares Municipais) e </w:t>
      </w:r>
      <w:r w:rsidR="00767CB6">
        <w:rPr>
          <w:rFonts w:ascii="Arial" w:hAnsi="Arial" w:cs="Arial"/>
          <w:sz w:val="24"/>
          <w:szCs w:val="24"/>
        </w:rPr>
        <w:t>Programa de Iniciação Esportiva e Programa Mais Esportes;</w:t>
      </w:r>
    </w:p>
    <w:p w:rsidR="0046198A" w:rsidRPr="00F7014D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315BE0">
        <w:rPr>
          <w:rFonts w:ascii="Arial" w:hAnsi="Arial" w:cs="Arial"/>
          <w:b/>
          <w:i/>
          <w:color w:val="333333"/>
          <w:shd w:val="clear" w:color="auto" w:fill="FFFFFF"/>
        </w:rPr>
        <w:t>Meta 20: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 xml:space="preserve"> Ampliar o investimento público em</w:t>
      </w:r>
      <w:r w:rsidRPr="00315BE0">
        <w:rPr>
          <w:rFonts w:ascii="Arial" w:hAnsi="Arial" w:cs="Arial"/>
          <w:i/>
          <w:color w:val="333333"/>
        </w:rPr>
        <w:t> educação 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>pública de forma a atingir, no mínimo, o patamar de 7% (sete por cento) do Produto Interno Bruto (PIB) do País no 5º (quinto) ano de vigência desta Lei e, no mínimo, o equivalente a 10% (dez por cento) do PIB ao final do decênio.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315BE0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bCs/>
          <w:color w:val="000000"/>
        </w:rPr>
        <w:t>:</w:t>
      </w:r>
    </w:p>
    <w:p w:rsidR="0046198A" w:rsidRPr="009C0460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20.1) Garantir fontes de financiamento permanentes e sustentáveis para todos os níveis, etapas e modalidades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observando-se as políticas de colaboração entre os entes federados, em especial as decorrentes do art. 60, do Ato das Disposições Constitucionais Transitórias, e do § 1º, do art. 75, da Lei nº 9.394/1996, que tratam da capacidade de atendimento e do esforço fiscal de cada ente federado, com vistas a atender suas demandas educacionais à luz do padrão de qualidade nacional;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20.3) Acompanhar, junto à UNDIME (União Nacional dos Dirigentes Municipais de Educação/Santa Catarina), a destinação de recursos previstos em âmbito federal e estadual para a manutenção e desenvolvimento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nos termos dos art. 212 e 214, da Constituição Federal;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20.4) Otimizar a destinação de recursos à manutenção e o desenvolvimento do ensino, em acréscimo aos recursos vinculados nos termos do art. 212, da Constituição Federal, garantindo a transparência e o controle social na utilização dos recursos públicos aplicados na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20.12) Fortalecer os conselhos de acompanhamento e fiscalização dos recursos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20.13) Garantir a aplicação e ampliação dos recursos financeiros que devem ser destinados à melhoria da qualidade e gratuidade do ensino, na formação e valorização do magistério, na organização escolar, prioritariamente, em escolas públicas;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20.14) Garantir aplicação dos recursos destinados à manutenção, reforma e construção de escolas públicas com infraestrutura adequada às etapas e modalidades de ensino;</w:t>
      </w:r>
    </w:p>
    <w:p w:rsidR="0046198A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46198A" w:rsidRPr="00BB7A49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BB7A49">
        <w:rPr>
          <w:rFonts w:ascii="Arial" w:hAnsi="Arial" w:cs="Arial"/>
          <w:b/>
          <w:color w:val="333333"/>
          <w:shd w:val="clear" w:color="auto" w:fill="FFFFFF"/>
        </w:rPr>
        <w:t>Ações: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Fortalecimento do acompanh</w:t>
      </w:r>
      <w:r w:rsidR="00D575A5">
        <w:rPr>
          <w:rFonts w:ascii="Arial" w:hAnsi="Arial" w:cs="Arial"/>
          <w:bCs/>
          <w:color w:val="000000"/>
        </w:rPr>
        <w:t>amento dos recursos da Educação;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Aplicação de recursos destinados a manutenção, reforma e construção de instituições de ensino</w:t>
      </w:r>
      <w:r w:rsidR="00D575A5">
        <w:rPr>
          <w:rFonts w:ascii="Arial" w:hAnsi="Arial" w:cs="Arial"/>
          <w:bCs/>
          <w:color w:val="000000"/>
        </w:rPr>
        <w:t>:</w:t>
      </w: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1592"/>
        <w:gridCol w:w="2308"/>
        <w:gridCol w:w="1519"/>
        <w:gridCol w:w="1519"/>
        <w:gridCol w:w="1782"/>
      </w:tblGrid>
      <w:tr w:rsidR="00A807C5" w:rsidTr="00EA2BB5">
        <w:tc>
          <w:tcPr>
            <w:tcW w:w="1592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Unidade Educacional</w:t>
            </w:r>
          </w:p>
        </w:tc>
        <w:tc>
          <w:tcPr>
            <w:tcW w:w="2308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Descrição</w:t>
            </w:r>
          </w:p>
        </w:tc>
        <w:tc>
          <w:tcPr>
            <w:tcW w:w="1519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Início</w:t>
            </w:r>
          </w:p>
        </w:tc>
        <w:tc>
          <w:tcPr>
            <w:tcW w:w="1519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término</w:t>
            </w:r>
          </w:p>
        </w:tc>
        <w:tc>
          <w:tcPr>
            <w:tcW w:w="1782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Valor</w:t>
            </w:r>
          </w:p>
        </w:tc>
      </w:tr>
      <w:tr w:rsidR="00A807C5" w:rsidTr="00EA2BB5">
        <w:tc>
          <w:tcPr>
            <w:tcW w:w="1592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Mercedes Melato</w:t>
            </w:r>
          </w:p>
        </w:tc>
        <w:tc>
          <w:tcPr>
            <w:tcW w:w="2308" w:type="dxa"/>
          </w:tcPr>
          <w:p w:rsidR="00A807C5" w:rsidRDefault="00A807C5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geral(cozinha e telhado)</w:t>
            </w:r>
          </w:p>
        </w:tc>
        <w:tc>
          <w:tcPr>
            <w:tcW w:w="1519" w:type="dxa"/>
          </w:tcPr>
          <w:p w:rsidR="00936B97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09/11/2018</w:t>
            </w:r>
          </w:p>
        </w:tc>
        <w:tc>
          <w:tcPr>
            <w:tcW w:w="1519" w:type="dxa"/>
          </w:tcPr>
          <w:p w:rsidR="00936B97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08/02/2019</w:t>
            </w:r>
          </w:p>
        </w:tc>
        <w:tc>
          <w:tcPr>
            <w:tcW w:w="1782" w:type="dxa"/>
          </w:tcPr>
          <w:p w:rsidR="00936B97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936B9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936B97">
              <w:rPr>
                <w:rFonts w:ascii="Arial" w:hAnsi="Arial" w:cs="Arial"/>
                <w:b/>
                <w:bCs/>
                <w:color w:val="000000"/>
              </w:rPr>
              <w:t>178.207,63</w:t>
            </w:r>
          </w:p>
        </w:tc>
      </w:tr>
      <w:tr w:rsidR="00A807C5" w:rsidTr="00EA2BB5">
        <w:tc>
          <w:tcPr>
            <w:tcW w:w="1592" w:type="dxa"/>
          </w:tcPr>
          <w:p w:rsidR="00A807C5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 Ferandino Dagnoni</w:t>
            </w:r>
          </w:p>
        </w:tc>
        <w:tc>
          <w:tcPr>
            <w:tcW w:w="2308" w:type="dxa"/>
          </w:tcPr>
          <w:p w:rsidR="00356B6C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Construção do muro de arrimo</w:t>
            </w:r>
          </w:p>
        </w:tc>
        <w:tc>
          <w:tcPr>
            <w:tcW w:w="1519" w:type="dxa"/>
          </w:tcPr>
          <w:p w:rsidR="00356B6C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26/10/2018</w:t>
            </w:r>
          </w:p>
        </w:tc>
        <w:tc>
          <w:tcPr>
            <w:tcW w:w="1519" w:type="dxa"/>
          </w:tcPr>
          <w:p w:rsidR="00356B6C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30/04/2019</w:t>
            </w:r>
          </w:p>
        </w:tc>
        <w:tc>
          <w:tcPr>
            <w:tcW w:w="1782" w:type="dxa"/>
          </w:tcPr>
          <w:p w:rsidR="00356B6C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356B6C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356B6C">
              <w:rPr>
                <w:rFonts w:ascii="Arial" w:hAnsi="Arial" w:cs="Arial"/>
                <w:b/>
                <w:bCs/>
                <w:color w:val="000000"/>
              </w:rPr>
              <w:t>456.657,64</w:t>
            </w:r>
          </w:p>
        </w:tc>
      </w:tr>
      <w:tr w:rsidR="00A807C5" w:rsidTr="00EA2BB5">
        <w:tc>
          <w:tcPr>
            <w:tcW w:w="1592" w:type="dxa"/>
          </w:tcPr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EEF.Olímpio Moretto</w:t>
            </w:r>
          </w:p>
        </w:tc>
        <w:tc>
          <w:tcPr>
            <w:tcW w:w="2308" w:type="dxa"/>
          </w:tcPr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Construção da nova escola</w:t>
            </w:r>
          </w:p>
        </w:tc>
        <w:tc>
          <w:tcPr>
            <w:tcW w:w="1519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10/11/2017</w:t>
            </w:r>
          </w:p>
        </w:tc>
        <w:tc>
          <w:tcPr>
            <w:tcW w:w="1519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13/04/2019</w:t>
            </w:r>
          </w:p>
        </w:tc>
        <w:tc>
          <w:tcPr>
            <w:tcW w:w="1782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0646C2">
              <w:rPr>
                <w:rFonts w:ascii="Arial" w:hAnsi="Arial" w:cs="Arial"/>
                <w:b/>
                <w:bCs/>
                <w:color w:val="000000"/>
              </w:rPr>
              <w:t>612.004,66</w:t>
            </w:r>
          </w:p>
        </w:tc>
      </w:tr>
      <w:tr w:rsidR="00A807C5" w:rsidTr="00EA2BB5">
        <w:tc>
          <w:tcPr>
            <w:tcW w:w="1592" w:type="dxa"/>
          </w:tcPr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EEF.Olímpio Moretto</w:t>
            </w:r>
          </w:p>
        </w:tc>
        <w:tc>
          <w:tcPr>
            <w:tcW w:w="2308" w:type="dxa"/>
          </w:tcPr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Urbanismo e drenagem</w:t>
            </w:r>
          </w:p>
        </w:tc>
        <w:tc>
          <w:tcPr>
            <w:tcW w:w="1519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12/12/2018</w:t>
            </w:r>
          </w:p>
        </w:tc>
        <w:tc>
          <w:tcPr>
            <w:tcW w:w="1519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03/07/2019</w:t>
            </w:r>
          </w:p>
        </w:tc>
        <w:tc>
          <w:tcPr>
            <w:tcW w:w="1782" w:type="dxa"/>
          </w:tcPr>
          <w:p w:rsidR="000646C2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0646C2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0646C2">
              <w:rPr>
                <w:rFonts w:ascii="Arial" w:hAnsi="Arial" w:cs="Arial"/>
                <w:b/>
                <w:bCs/>
                <w:color w:val="000000"/>
              </w:rPr>
              <w:t>721.149,69</w:t>
            </w:r>
          </w:p>
        </w:tc>
      </w:tr>
      <w:tr w:rsidR="00A807C5" w:rsidTr="00EA2BB5">
        <w:tc>
          <w:tcPr>
            <w:tcW w:w="1592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Dep. Francisco Mastella</w:t>
            </w:r>
          </w:p>
        </w:tc>
        <w:tc>
          <w:tcPr>
            <w:tcW w:w="2308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das instalções elétricas</w:t>
            </w:r>
          </w:p>
        </w:tc>
        <w:tc>
          <w:tcPr>
            <w:tcW w:w="1519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26/04/2019</w:t>
            </w:r>
          </w:p>
        </w:tc>
        <w:tc>
          <w:tcPr>
            <w:tcW w:w="1519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26/06/2019</w:t>
            </w:r>
          </w:p>
        </w:tc>
        <w:tc>
          <w:tcPr>
            <w:tcW w:w="1782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R$ </w:t>
            </w:r>
            <w:r w:rsidRPr="00BC0147">
              <w:rPr>
                <w:rFonts w:ascii="Arial" w:hAnsi="Arial" w:cs="Arial"/>
                <w:b/>
                <w:bCs/>
                <w:color w:val="000000"/>
              </w:rPr>
              <w:t>43.579,15</w:t>
            </w:r>
          </w:p>
        </w:tc>
      </w:tr>
      <w:tr w:rsidR="00A807C5" w:rsidTr="00EA2BB5">
        <w:tc>
          <w:tcPr>
            <w:tcW w:w="1592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</w:t>
            </w:r>
            <w:r w:rsidR="006C24F6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Belchior</w:t>
            </w:r>
          </w:p>
        </w:tc>
        <w:tc>
          <w:tcPr>
            <w:tcW w:w="2308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escola</w:t>
            </w:r>
          </w:p>
        </w:tc>
        <w:tc>
          <w:tcPr>
            <w:tcW w:w="1519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11/10/2018</w:t>
            </w:r>
          </w:p>
        </w:tc>
        <w:tc>
          <w:tcPr>
            <w:tcW w:w="1519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08/02/2019</w:t>
            </w:r>
          </w:p>
        </w:tc>
        <w:tc>
          <w:tcPr>
            <w:tcW w:w="1782" w:type="dxa"/>
          </w:tcPr>
          <w:p w:rsidR="00BC0147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BC0147">
              <w:rPr>
                <w:rFonts w:ascii="Arial" w:hAnsi="Arial" w:cs="Arial"/>
                <w:b/>
                <w:bCs/>
                <w:color w:val="000000"/>
              </w:rPr>
              <w:t>183.662,42</w:t>
            </w:r>
          </w:p>
        </w:tc>
      </w:tr>
      <w:tr w:rsidR="00A807C5" w:rsidTr="00EA2BB5">
        <w:tc>
          <w:tcPr>
            <w:tcW w:w="1592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</w:t>
            </w:r>
            <w:r w:rsidR="00F07C33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Maria da Silva ( Vovó Lica)</w:t>
            </w:r>
          </w:p>
        </w:tc>
        <w:tc>
          <w:tcPr>
            <w:tcW w:w="2308" w:type="dxa"/>
          </w:tcPr>
          <w:p w:rsidR="00A807C5" w:rsidRDefault="00BC0147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e ampliação</w:t>
            </w:r>
          </w:p>
          <w:p w:rsidR="00F07C33" w:rsidRDefault="00F07C33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Etapa 1</w:t>
            </w:r>
          </w:p>
        </w:tc>
        <w:tc>
          <w:tcPr>
            <w:tcW w:w="1519" w:type="dxa"/>
          </w:tcPr>
          <w:p w:rsidR="00B6262D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26/10/2018</w:t>
            </w:r>
          </w:p>
        </w:tc>
        <w:tc>
          <w:tcPr>
            <w:tcW w:w="1519" w:type="dxa"/>
          </w:tcPr>
          <w:p w:rsidR="00B6262D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07/11/2019</w:t>
            </w:r>
          </w:p>
        </w:tc>
        <w:tc>
          <w:tcPr>
            <w:tcW w:w="1782" w:type="dxa"/>
          </w:tcPr>
          <w:p w:rsidR="00B6262D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A807C5" w:rsidRDefault="00B6262D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B6262D">
              <w:rPr>
                <w:rFonts w:ascii="Arial" w:hAnsi="Arial" w:cs="Arial"/>
                <w:b/>
                <w:bCs/>
                <w:color w:val="000000"/>
              </w:rPr>
              <w:t>1.074.511,96</w:t>
            </w:r>
          </w:p>
        </w:tc>
      </w:tr>
      <w:tr w:rsidR="00F07C33" w:rsidTr="00EA2BB5">
        <w:tc>
          <w:tcPr>
            <w:tcW w:w="1592" w:type="dxa"/>
          </w:tcPr>
          <w:p w:rsidR="00F07C33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 Vitório Anacleto Cardoso</w:t>
            </w:r>
          </w:p>
        </w:tc>
        <w:tc>
          <w:tcPr>
            <w:tcW w:w="2308" w:type="dxa"/>
          </w:tcPr>
          <w:p w:rsidR="00F07C33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Ampliação do pátio/estacionamento</w:t>
            </w:r>
          </w:p>
        </w:tc>
        <w:tc>
          <w:tcPr>
            <w:tcW w:w="1519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F07C33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02/07/2018</w:t>
            </w:r>
          </w:p>
        </w:tc>
        <w:tc>
          <w:tcPr>
            <w:tcW w:w="1519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F07C33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13/06/2019</w:t>
            </w:r>
          </w:p>
        </w:tc>
        <w:tc>
          <w:tcPr>
            <w:tcW w:w="1782" w:type="dxa"/>
          </w:tcPr>
          <w:p w:rsidR="00F07C33" w:rsidRDefault="00F07C33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</w:t>
            </w:r>
          </w:p>
        </w:tc>
      </w:tr>
      <w:tr w:rsidR="00CB56FA" w:rsidTr="00EA2BB5">
        <w:tc>
          <w:tcPr>
            <w:tcW w:w="1592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</w:t>
            </w:r>
            <w:r w:rsidR="006C24F6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Ervino Venturi</w:t>
            </w:r>
          </w:p>
        </w:tc>
        <w:tc>
          <w:tcPr>
            <w:tcW w:w="2308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Recuperação da laje</w:t>
            </w:r>
          </w:p>
        </w:tc>
        <w:tc>
          <w:tcPr>
            <w:tcW w:w="1519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27/03/2019</w:t>
            </w:r>
          </w:p>
        </w:tc>
        <w:tc>
          <w:tcPr>
            <w:tcW w:w="1519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16/07/2019</w:t>
            </w:r>
          </w:p>
        </w:tc>
        <w:tc>
          <w:tcPr>
            <w:tcW w:w="1782" w:type="dxa"/>
          </w:tcPr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CB56FA" w:rsidRDefault="00CB56FA" w:rsidP="0088479F">
            <w:pPr>
              <w:tabs>
                <w:tab w:val="left" w:pos="1200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R$ </w:t>
            </w:r>
            <w:r w:rsidRPr="00CB56FA">
              <w:rPr>
                <w:rFonts w:ascii="Arial" w:hAnsi="Arial" w:cs="Arial"/>
                <w:b/>
                <w:bCs/>
                <w:color w:val="000000"/>
              </w:rPr>
              <w:t>38.238,78</w:t>
            </w:r>
          </w:p>
        </w:tc>
      </w:tr>
    </w:tbl>
    <w:p w:rsidR="0046198A" w:rsidRPr="00CA2A54" w:rsidRDefault="0046198A" w:rsidP="0088479F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1125A4" w:rsidRDefault="001125A4" w:rsidP="0088479F"/>
    <w:sectPr w:rsidR="001125A4" w:rsidSect="00C80EA7">
      <w:headerReference w:type="default" r:id="rId6"/>
      <w:pgSz w:w="11906" w:h="16838"/>
      <w:pgMar w:top="1417" w:right="1701" w:bottom="851" w:left="1701" w:header="708" w:footer="708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BB" w:rsidRDefault="00E247BB" w:rsidP="000A649B">
      <w:r>
        <w:separator/>
      </w:r>
    </w:p>
  </w:endnote>
  <w:endnote w:type="continuationSeparator" w:id="1">
    <w:p w:rsidR="00E247BB" w:rsidRDefault="00E247BB" w:rsidP="000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BB" w:rsidRDefault="00E247BB" w:rsidP="000A649B">
      <w:r>
        <w:separator/>
      </w:r>
    </w:p>
  </w:footnote>
  <w:footnote w:type="continuationSeparator" w:id="1">
    <w:p w:rsidR="00E247BB" w:rsidRDefault="00E247BB" w:rsidP="000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86" w:rsidRDefault="005257A3" w:rsidP="00726586">
    <w:pPr>
      <w:jc w:val="center"/>
      <w:rPr>
        <w:b/>
        <w:sz w:val="20"/>
        <w:szCs w:val="20"/>
      </w:rPr>
    </w:pPr>
    <w:r w:rsidRPr="005257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style="position:absolute;left:0;text-align:left;margin-left:389.7pt;margin-top:-5.8pt;width:78.75pt;height:60.75pt;z-index:-251655168;visibility:visible" wrapcoords="2057 533 0 4267 823 20800 8640 20800 14400 20800 21806 19200 21806 12800 20983 11733 11931 9067 5349 533 2057 533">
          <v:imagedata r:id="rId1" o:title=""/>
          <w10:wrap type="tight"/>
        </v:shape>
      </w:pict>
    </w:r>
    <w:r w:rsidRPr="005257A3">
      <w:rPr>
        <w:noProof/>
      </w:rPr>
      <w:pict>
        <v:shape id="Imagem 3" o:spid="_x0000_s1025" type="#_x0000_t75" alt="_Bandeira Gaspar" style="position:absolute;left:0;text-align:left;margin-left:-46.05pt;margin-top:-5.8pt;width:76.5pt;height:58.5pt;z-index:251660288;visibility:visible">
          <v:imagedata r:id="rId2" o:title="_Bandeira Gaspar"/>
        </v:shape>
      </w:pict>
    </w:r>
  </w:p>
  <w:p w:rsidR="00726586" w:rsidRPr="00EB79D0" w:rsidRDefault="00EA2BB5" w:rsidP="00726586">
    <w:pPr>
      <w:jc w:val="center"/>
      <w:rPr>
        <w:b/>
      </w:rPr>
    </w:pPr>
    <w:r w:rsidRPr="00EB79D0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</w:t>
    </w:r>
    <w:r w:rsidRPr="00EB79D0">
      <w:rPr>
        <w:b/>
      </w:rPr>
      <w:t>PREFEITURA MUNICIPAL DE GASPAR</w:t>
    </w:r>
  </w:p>
  <w:p w:rsidR="00726586" w:rsidRPr="00EB79D0" w:rsidRDefault="00EA2BB5" w:rsidP="00726586">
    <w:pPr>
      <w:jc w:val="center"/>
      <w:rPr>
        <w:b/>
      </w:rPr>
    </w:pPr>
    <w:r w:rsidRPr="00EB79D0">
      <w:rPr>
        <w:b/>
      </w:rPr>
      <w:t>SECRETARIA DA EDUCAÇÃO</w:t>
    </w:r>
  </w:p>
  <w:p w:rsidR="004237D4" w:rsidRDefault="00E247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198A"/>
    <w:rsid w:val="000646C2"/>
    <w:rsid w:val="000A649B"/>
    <w:rsid w:val="000B2D80"/>
    <w:rsid w:val="001125A4"/>
    <w:rsid w:val="00241FEB"/>
    <w:rsid w:val="00317FC4"/>
    <w:rsid w:val="00356B6C"/>
    <w:rsid w:val="003E5BC3"/>
    <w:rsid w:val="0046198A"/>
    <w:rsid w:val="004B519C"/>
    <w:rsid w:val="004B7503"/>
    <w:rsid w:val="004D0616"/>
    <w:rsid w:val="004E5FD8"/>
    <w:rsid w:val="005257A3"/>
    <w:rsid w:val="005C12AD"/>
    <w:rsid w:val="005C6FE0"/>
    <w:rsid w:val="00605CF3"/>
    <w:rsid w:val="006327FD"/>
    <w:rsid w:val="006C24F6"/>
    <w:rsid w:val="0076191E"/>
    <w:rsid w:val="007659E5"/>
    <w:rsid w:val="00767CB6"/>
    <w:rsid w:val="00871C0B"/>
    <w:rsid w:val="0088479F"/>
    <w:rsid w:val="00936B97"/>
    <w:rsid w:val="009653B6"/>
    <w:rsid w:val="00A13464"/>
    <w:rsid w:val="00A807C5"/>
    <w:rsid w:val="00AB584E"/>
    <w:rsid w:val="00AF39AE"/>
    <w:rsid w:val="00B55875"/>
    <w:rsid w:val="00B6262D"/>
    <w:rsid w:val="00BC0147"/>
    <w:rsid w:val="00C10247"/>
    <w:rsid w:val="00C35335"/>
    <w:rsid w:val="00C8147F"/>
    <w:rsid w:val="00CB56FA"/>
    <w:rsid w:val="00D575A5"/>
    <w:rsid w:val="00E002F3"/>
    <w:rsid w:val="00E16ABA"/>
    <w:rsid w:val="00E247BB"/>
    <w:rsid w:val="00E4362E"/>
    <w:rsid w:val="00E454F6"/>
    <w:rsid w:val="00E65BBA"/>
    <w:rsid w:val="00E931C2"/>
    <w:rsid w:val="00EA2BB5"/>
    <w:rsid w:val="00EC63B8"/>
    <w:rsid w:val="00F076AA"/>
    <w:rsid w:val="00F07C33"/>
    <w:rsid w:val="00F2485B"/>
    <w:rsid w:val="00F54B2F"/>
    <w:rsid w:val="00F722DD"/>
    <w:rsid w:val="00F806FA"/>
    <w:rsid w:val="00FA05A1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619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98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8769</Words>
  <Characters>47353</Characters>
  <Application>Microsoft Office Word</Application>
  <DocSecurity>0</DocSecurity>
  <Lines>394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adalci.vasques</dc:creator>
  <cp:lastModifiedBy>adalci.vasques</cp:lastModifiedBy>
  <cp:revision>36</cp:revision>
  <dcterms:created xsi:type="dcterms:W3CDTF">2019-12-02T11:59:00Z</dcterms:created>
  <dcterms:modified xsi:type="dcterms:W3CDTF">2019-12-12T12:19:00Z</dcterms:modified>
</cp:coreProperties>
</file>